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6F" w:rsidRPr="00D812A6" w:rsidRDefault="00D812A6" w:rsidP="00D812A6">
      <w:pPr>
        <w:spacing w:after="0"/>
        <w:rPr>
          <w:b/>
        </w:rPr>
      </w:pPr>
      <w:r w:rsidRPr="00D812A6">
        <w:rPr>
          <w:b/>
        </w:rPr>
        <w:t>Urząd gminy Tereszpol</w:t>
      </w:r>
    </w:p>
    <w:p w:rsidR="00D812A6" w:rsidRPr="00D812A6" w:rsidRDefault="00D812A6" w:rsidP="00D812A6">
      <w:pPr>
        <w:spacing w:after="0"/>
        <w:rPr>
          <w:b/>
        </w:rPr>
      </w:pPr>
      <w:r w:rsidRPr="00D812A6">
        <w:rPr>
          <w:b/>
        </w:rPr>
        <w:t>Tereszpol-Zaorenda</w:t>
      </w:r>
    </w:p>
    <w:p w:rsidR="00D812A6" w:rsidRDefault="00D812A6" w:rsidP="00D812A6">
      <w:pPr>
        <w:spacing w:after="0"/>
        <w:rPr>
          <w:b/>
        </w:rPr>
      </w:pPr>
      <w:r w:rsidRPr="00D812A6">
        <w:rPr>
          <w:b/>
        </w:rPr>
        <w:t>Ul. Długa 234</w:t>
      </w:r>
    </w:p>
    <w:p w:rsidR="00D812A6" w:rsidRPr="00D812A6" w:rsidRDefault="00D812A6" w:rsidP="00D812A6">
      <w:pPr>
        <w:spacing w:after="0"/>
        <w:rPr>
          <w:b/>
          <w:color w:val="FF0000"/>
        </w:rPr>
      </w:pPr>
      <w:r>
        <w:rPr>
          <w:b/>
        </w:rPr>
        <w:t>23-407 Tereszpol</w:t>
      </w:r>
    </w:p>
    <w:p w:rsidR="00D812A6" w:rsidRDefault="00D812A6" w:rsidP="00D812A6">
      <w:pPr>
        <w:spacing w:after="0"/>
        <w:jc w:val="center"/>
        <w:rPr>
          <w:b/>
          <w:sz w:val="36"/>
          <w:szCs w:val="36"/>
          <w:u w:val="single"/>
        </w:rPr>
      </w:pPr>
    </w:p>
    <w:p w:rsidR="00E366C8" w:rsidRPr="00406A6F" w:rsidRDefault="00406A6F" w:rsidP="00D812A6">
      <w:pPr>
        <w:spacing w:after="0"/>
        <w:jc w:val="center"/>
        <w:rPr>
          <w:b/>
          <w:sz w:val="36"/>
          <w:szCs w:val="36"/>
          <w:u w:val="single"/>
        </w:rPr>
      </w:pPr>
      <w:r w:rsidRPr="00D812A6">
        <w:rPr>
          <w:b/>
          <w:sz w:val="36"/>
          <w:szCs w:val="36"/>
          <w:u w:val="single"/>
        </w:rPr>
        <w:t>INFORMACJA</w:t>
      </w:r>
      <w:r w:rsidRPr="00D812A6">
        <w:rPr>
          <w:b/>
          <w:color w:val="FF0000"/>
          <w:sz w:val="36"/>
          <w:szCs w:val="36"/>
          <w:u w:val="single"/>
        </w:rPr>
        <w:t xml:space="preserve"> </w:t>
      </w:r>
      <w:r w:rsidRPr="00406A6F">
        <w:rPr>
          <w:b/>
          <w:sz w:val="36"/>
          <w:szCs w:val="36"/>
          <w:u w:val="single"/>
        </w:rPr>
        <w:t>Z SESJI OTWARCIA OFERT</w:t>
      </w:r>
    </w:p>
    <w:p w:rsidR="00406A6F" w:rsidRDefault="00406A6F" w:rsidP="00D812A6">
      <w:pPr>
        <w:spacing w:after="0"/>
        <w:jc w:val="center"/>
      </w:pPr>
      <w:r>
        <w:t>zgodnie z art. 86 ustawy Prawa zamówień publicznych</w:t>
      </w:r>
    </w:p>
    <w:p w:rsidR="00406A6F" w:rsidRDefault="00406A6F" w:rsidP="00406A6F">
      <w:pPr>
        <w:rPr>
          <w:b/>
        </w:rPr>
      </w:pPr>
      <w:r w:rsidRPr="00406A6F">
        <w:rPr>
          <w:b/>
        </w:rPr>
        <w:t>KNK 271.4.2017</w:t>
      </w:r>
    </w:p>
    <w:p w:rsidR="00406A6F" w:rsidRPr="00406A6F" w:rsidRDefault="00406A6F" w:rsidP="00406A6F">
      <w:pPr>
        <w:rPr>
          <w:b/>
        </w:rPr>
      </w:pPr>
    </w:p>
    <w:p w:rsidR="00406A6F" w:rsidRDefault="00406A6F" w:rsidP="00406A6F">
      <w:pPr>
        <w:jc w:val="both"/>
      </w:pPr>
      <w:r w:rsidRPr="00406A6F">
        <w:rPr>
          <w:b/>
          <w:u w:val="single"/>
        </w:rPr>
        <w:t>Dotyczy:</w:t>
      </w:r>
      <w:r>
        <w:rPr>
          <w:b/>
          <w:u w:val="single"/>
        </w:rPr>
        <w:t xml:space="preserve"> </w:t>
      </w:r>
      <w:r>
        <w:tab/>
        <w:t xml:space="preserve">Postępowania o udzielenie zamówienia publicznego ogłoszonego w Biuletynie zamówień publicznych Nr.67631-2017 zamieszczone w dniu 18.04.2017 r. na portalu UZP </w:t>
      </w:r>
      <w:proofErr w:type="spellStart"/>
      <w:r>
        <w:t>pn</w:t>
      </w:r>
      <w:proofErr w:type="spellEnd"/>
      <w:r>
        <w:t xml:space="preserve"> „Budowa chodnika w miejscowości Tereszpol-Zygmunty i Tereszpol-Kukiełki o długości 660 </w:t>
      </w:r>
      <w:proofErr w:type="spellStart"/>
      <w:r>
        <w:t>mb</w:t>
      </w:r>
      <w:proofErr w:type="spellEnd"/>
      <w:r>
        <w:t>”.</w:t>
      </w:r>
    </w:p>
    <w:p w:rsidR="00406A6F" w:rsidRDefault="00406A6F" w:rsidP="00406A6F">
      <w:pPr>
        <w:jc w:val="both"/>
      </w:pPr>
    </w:p>
    <w:p w:rsidR="00820610" w:rsidRDefault="00406A6F" w:rsidP="00820610">
      <w:pPr>
        <w:spacing w:after="0"/>
        <w:jc w:val="both"/>
      </w:pPr>
      <w:r>
        <w:t xml:space="preserve">Bezpośrednio przed otwarciem ofert zamawiający odczytał kwotę, jako zamierza przeznaczyć na finansowanie zamówienia w wysokości 200 000, 00 zł brutto, </w:t>
      </w:r>
      <w:r w:rsidR="00820610">
        <w:t>jednocześnie informuje, że w dniu 10 maja 2017 r. o godz. 08:05 odbyło się otwarcie ofert.</w:t>
      </w:r>
    </w:p>
    <w:p w:rsidR="00820610" w:rsidRDefault="00820610" w:rsidP="00820610">
      <w:pPr>
        <w:spacing w:after="0"/>
        <w:jc w:val="both"/>
      </w:pPr>
      <w:r>
        <w:t>Lista firm oraz cena , termin wykonania zadania, okres gwarancji i warunki płatności zawartych w ofertach:</w:t>
      </w:r>
    </w:p>
    <w:p w:rsidR="00820610" w:rsidRDefault="00820610" w:rsidP="00820610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15"/>
        <w:gridCol w:w="1316"/>
        <w:gridCol w:w="1316"/>
        <w:gridCol w:w="1316"/>
        <w:gridCol w:w="1316"/>
        <w:gridCol w:w="1317"/>
      </w:tblGrid>
      <w:tr w:rsidR="00820610" w:rsidTr="005B684D">
        <w:trPr>
          <w:trHeight w:val="501"/>
        </w:trPr>
        <w:tc>
          <w:tcPr>
            <w:tcW w:w="817" w:type="dxa"/>
          </w:tcPr>
          <w:p w:rsidR="00820610" w:rsidRDefault="00820610" w:rsidP="00820610">
            <w:pPr>
              <w:jc w:val="both"/>
            </w:pPr>
            <w:proofErr w:type="spellStart"/>
            <w:r>
              <w:t>Lp</w:t>
            </w:r>
            <w:proofErr w:type="spellEnd"/>
            <w:r>
              <w:t>/Nr oferty</w:t>
            </w:r>
          </w:p>
        </w:tc>
        <w:tc>
          <w:tcPr>
            <w:tcW w:w="1815" w:type="dxa"/>
          </w:tcPr>
          <w:p w:rsidR="00820610" w:rsidRDefault="00820610" w:rsidP="00820610">
            <w:pPr>
              <w:jc w:val="both"/>
            </w:pPr>
            <w:r>
              <w:t>Nazwa oferenta</w:t>
            </w:r>
          </w:p>
        </w:tc>
        <w:tc>
          <w:tcPr>
            <w:tcW w:w="1316" w:type="dxa"/>
          </w:tcPr>
          <w:p w:rsidR="00820610" w:rsidRDefault="00820610" w:rsidP="00820610">
            <w:pPr>
              <w:jc w:val="both"/>
            </w:pPr>
            <w:r>
              <w:t>Adres</w:t>
            </w:r>
          </w:p>
        </w:tc>
        <w:tc>
          <w:tcPr>
            <w:tcW w:w="1316" w:type="dxa"/>
          </w:tcPr>
          <w:p w:rsidR="00820610" w:rsidRDefault="00820610" w:rsidP="00820610">
            <w:pPr>
              <w:jc w:val="both"/>
            </w:pPr>
            <w:r>
              <w:t>Cena brutto</w:t>
            </w:r>
          </w:p>
          <w:p w:rsidR="00D812A6" w:rsidRDefault="00D812A6" w:rsidP="00820610">
            <w:pPr>
              <w:jc w:val="both"/>
            </w:pPr>
            <w:r>
              <w:t>zł</w:t>
            </w:r>
          </w:p>
        </w:tc>
        <w:tc>
          <w:tcPr>
            <w:tcW w:w="1316" w:type="dxa"/>
          </w:tcPr>
          <w:p w:rsidR="00820610" w:rsidRDefault="00820610" w:rsidP="00820610">
            <w:pPr>
              <w:jc w:val="both"/>
            </w:pPr>
            <w:r>
              <w:t>Termin realizacji</w:t>
            </w:r>
          </w:p>
        </w:tc>
        <w:tc>
          <w:tcPr>
            <w:tcW w:w="1316" w:type="dxa"/>
          </w:tcPr>
          <w:p w:rsidR="00820610" w:rsidRDefault="00820610" w:rsidP="00820610">
            <w:pPr>
              <w:jc w:val="both"/>
            </w:pPr>
            <w:r>
              <w:t>Okres gwarancji</w:t>
            </w:r>
          </w:p>
        </w:tc>
        <w:tc>
          <w:tcPr>
            <w:tcW w:w="1317" w:type="dxa"/>
          </w:tcPr>
          <w:p w:rsidR="00820610" w:rsidRDefault="00820610" w:rsidP="00820610">
            <w:pPr>
              <w:jc w:val="both"/>
            </w:pPr>
            <w:r>
              <w:t>Warunki płatności</w:t>
            </w:r>
          </w:p>
        </w:tc>
      </w:tr>
      <w:tr w:rsidR="00820610" w:rsidTr="005B684D">
        <w:tc>
          <w:tcPr>
            <w:tcW w:w="817" w:type="dxa"/>
          </w:tcPr>
          <w:p w:rsidR="00820610" w:rsidRDefault="00820610" w:rsidP="00820610">
            <w:pPr>
              <w:jc w:val="both"/>
            </w:pPr>
            <w:r>
              <w:t>1/1</w:t>
            </w:r>
          </w:p>
        </w:tc>
        <w:tc>
          <w:tcPr>
            <w:tcW w:w="1815" w:type="dxa"/>
          </w:tcPr>
          <w:p w:rsidR="00820610" w:rsidRPr="005B684D" w:rsidRDefault="005B684D" w:rsidP="00820610">
            <w:pPr>
              <w:jc w:val="both"/>
              <w:rPr>
                <w:sz w:val="16"/>
                <w:szCs w:val="16"/>
              </w:rPr>
            </w:pPr>
            <w:r w:rsidRPr="005B684D">
              <w:rPr>
                <w:sz w:val="16"/>
                <w:szCs w:val="16"/>
              </w:rPr>
              <w:t>Przedsiębiorstwo Wielobranżowe” RETEX”</w:t>
            </w:r>
          </w:p>
          <w:p w:rsidR="005B684D" w:rsidRDefault="005B684D" w:rsidP="00820610">
            <w:pPr>
              <w:jc w:val="both"/>
            </w:pPr>
          </w:p>
        </w:tc>
        <w:tc>
          <w:tcPr>
            <w:tcW w:w="1316" w:type="dxa"/>
          </w:tcPr>
          <w:p w:rsidR="00820610" w:rsidRPr="005B684D" w:rsidRDefault="005B684D" w:rsidP="00820610">
            <w:pPr>
              <w:jc w:val="both"/>
              <w:rPr>
                <w:sz w:val="18"/>
                <w:szCs w:val="18"/>
              </w:rPr>
            </w:pPr>
            <w:proofErr w:type="spellStart"/>
            <w:r w:rsidRPr="005B684D">
              <w:rPr>
                <w:sz w:val="18"/>
                <w:szCs w:val="18"/>
              </w:rPr>
              <w:t>Czarnystok</w:t>
            </w:r>
            <w:proofErr w:type="spellEnd"/>
            <w:r w:rsidRPr="005B684D">
              <w:rPr>
                <w:sz w:val="18"/>
                <w:szCs w:val="18"/>
              </w:rPr>
              <w:t xml:space="preserve"> 102</w:t>
            </w:r>
          </w:p>
          <w:p w:rsidR="005B684D" w:rsidRDefault="005B684D" w:rsidP="00820610">
            <w:pPr>
              <w:jc w:val="both"/>
            </w:pPr>
            <w:r w:rsidRPr="005B684D">
              <w:rPr>
                <w:sz w:val="18"/>
                <w:szCs w:val="18"/>
              </w:rPr>
              <w:t xml:space="preserve">22-463 </w:t>
            </w:r>
            <w:r>
              <w:t>Radecznica</w:t>
            </w:r>
          </w:p>
        </w:tc>
        <w:tc>
          <w:tcPr>
            <w:tcW w:w="1316" w:type="dxa"/>
          </w:tcPr>
          <w:p w:rsidR="00820610" w:rsidRDefault="005B684D" w:rsidP="00820610">
            <w:pPr>
              <w:jc w:val="both"/>
            </w:pPr>
            <w:r>
              <w:t>210 091,72</w:t>
            </w:r>
          </w:p>
        </w:tc>
        <w:tc>
          <w:tcPr>
            <w:tcW w:w="1316" w:type="dxa"/>
          </w:tcPr>
          <w:p w:rsidR="00820610" w:rsidRDefault="005B684D" w:rsidP="00820610">
            <w:pPr>
              <w:jc w:val="both"/>
            </w:pPr>
            <w:r>
              <w:t>31.08.2017</w:t>
            </w:r>
          </w:p>
        </w:tc>
        <w:tc>
          <w:tcPr>
            <w:tcW w:w="1316" w:type="dxa"/>
          </w:tcPr>
          <w:p w:rsidR="00820610" w:rsidRDefault="005B684D" w:rsidP="00820610">
            <w:pPr>
              <w:jc w:val="both"/>
            </w:pPr>
            <w:r>
              <w:t>84 m-</w:t>
            </w:r>
            <w:proofErr w:type="spellStart"/>
            <w:r>
              <w:t>cy</w:t>
            </w:r>
            <w:proofErr w:type="spellEnd"/>
          </w:p>
        </w:tc>
        <w:tc>
          <w:tcPr>
            <w:tcW w:w="1317" w:type="dxa"/>
          </w:tcPr>
          <w:p w:rsidR="00820610" w:rsidRPr="005B684D" w:rsidRDefault="005B684D" w:rsidP="00820610">
            <w:pPr>
              <w:jc w:val="both"/>
              <w:rPr>
                <w:sz w:val="16"/>
                <w:szCs w:val="16"/>
              </w:rPr>
            </w:pPr>
            <w:r w:rsidRPr="005B684D">
              <w:rPr>
                <w:sz w:val="16"/>
                <w:szCs w:val="16"/>
              </w:rPr>
              <w:t xml:space="preserve">Przelew 30 dni od daty </w:t>
            </w:r>
            <w:proofErr w:type="spellStart"/>
            <w:r w:rsidRPr="005B684D">
              <w:rPr>
                <w:sz w:val="16"/>
                <w:szCs w:val="16"/>
              </w:rPr>
              <w:t>wyst</w:t>
            </w:r>
            <w:proofErr w:type="spellEnd"/>
            <w:r w:rsidRPr="005B684D">
              <w:rPr>
                <w:sz w:val="16"/>
                <w:szCs w:val="16"/>
              </w:rPr>
              <w:t>. faktury</w:t>
            </w:r>
          </w:p>
        </w:tc>
      </w:tr>
      <w:tr w:rsidR="00820610" w:rsidTr="00820610">
        <w:tc>
          <w:tcPr>
            <w:tcW w:w="817" w:type="dxa"/>
          </w:tcPr>
          <w:p w:rsidR="00820610" w:rsidRDefault="005B684D" w:rsidP="00820610">
            <w:pPr>
              <w:jc w:val="both"/>
            </w:pPr>
            <w:r>
              <w:t>2/2</w:t>
            </w:r>
          </w:p>
        </w:tc>
        <w:tc>
          <w:tcPr>
            <w:tcW w:w="1815" w:type="dxa"/>
          </w:tcPr>
          <w:p w:rsidR="00820610" w:rsidRDefault="005B684D" w:rsidP="00820610">
            <w:pPr>
              <w:jc w:val="both"/>
            </w:pPr>
            <w:r>
              <w:t>P. H. U</w:t>
            </w:r>
            <w:r w:rsidR="00D812A6">
              <w:t xml:space="preserve">. Marian </w:t>
            </w:r>
            <w:proofErr w:type="spellStart"/>
            <w:r w:rsidR="00D812A6">
              <w:t>Puźniak</w:t>
            </w:r>
            <w:proofErr w:type="spellEnd"/>
          </w:p>
        </w:tc>
        <w:tc>
          <w:tcPr>
            <w:tcW w:w="1316" w:type="dxa"/>
          </w:tcPr>
          <w:p w:rsidR="00820610" w:rsidRPr="00D812A6" w:rsidRDefault="00D812A6" w:rsidP="00820610">
            <w:pPr>
              <w:jc w:val="both"/>
              <w:rPr>
                <w:sz w:val="16"/>
                <w:szCs w:val="16"/>
              </w:rPr>
            </w:pPr>
            <w:r w:rsidRPr="00D812A6">
              <w:rPr>
                <w:sz w:val="16"/>
                <w:szCs w:val="16"/>
              </w:rPr>
              <w:t>Tereszpol-Kukiełki 208</w:t>
            </w:r>
          </w:p>
          <w:p w:rsidR="00D812A6" w:rsidRDefault="00D812A6" w:rsidP="00820610">
            <w:pPr>
              <w:jc w:val="both"/>
            </w:pPr>
            <w:r w:rsidRPr="00D812A6">
              <w:rPr>
                <w:sz w:val="16"/>
                <w:szCs w:val="16"/>
              </w:rPr>
              <w:t>23-407 Tereszpol</w:t>
            </w:r>
          </w:p>
        </w:tc>
        <w:tc>
          <w:tcPr>
            <w:tcW w:w="1316" w:type="dxa"/>
          </w:tcPr>
          <w:p w:rsidR="00820610" w:rsidRDefault="00D812A6" w:rsidP="00820610">
            <w:pPr>
              <w:jc w:val="both"/>
            </w:pPr>
            <w:r>
              <w:t>178 500,00</w:t>
            </w:r>
          </w:p>
        </w:tc>
        <w:tc>
          <w:tcPr>
            <w:tcW w:w="1316" w:type="dxa"/>
          </w:tcPr>
          <w:p w:rsidR="00820610" w:rsidRDefault="00D812A6" w:rsidP="00820610">
            <w:pPr>
              <w:jc w:val="both"/>
            </w:pPr>
            <w:r>
              <w:t>31.08.2017</w:t>
            </w:r>
          </w:p>
        </w:tc>
        <w:tc>
          <w:tcPr>
            <w:tcW w:w="1316" w:type="dxa"/>
          </w:tcPr>
          <w:p w:rsidR="00820610" w:rsidRDefault="00D812A6" w:rsidP="00820610">
            <w:pPr>
              <w:jc w:val="both"/>
            </w:pPr>
            <w:r>
              <w:t>84 m-</w:t>
            </w:r>
            <w:proofErr w:type="spellStart"/>
            <w:r>
              <w:t>cy</w:t>
            </w:r>
            <w:proofErr w:type="spellEnd"/>
          </w:p>
        </w:tc>
        <w:tc>
          <w:tcPr>
            <w:tcW w:w="1317" w:type="dxa"/>
          </w:tcPr>
          <w:p w:rsidR="00820610" w:rsidRPr="00D812A6" w:rsidRDefault="00D812A6" w:rsidP="00820610">
            <w:pPr>
              <w:jc w:val="both"/>
              <w:rPr>
                <w:sz w:val="16"/>
                <w:szCs w:val="16"/>
              </w:rPr>
            </w:pPr>
            <w:r w:rsidRPr="00D812A6">
              <w:rPr>
                <w:sz w:val="16"/>
                <w:szCs w:val="16"/>
              </w:rPr>
              <w:t xml:space="preserve">Przelew 30 dni od daty </w:t>
            </w:r>
            <w:proofErr w:type="spellStart"/>
            <w:r w:rsidRPr="00D812A6">
              <w:rPr>
                <w:sz w:val="16"/>
                <w:szCs w:val="16"/>
              </w:rPr>
              <w:t>wyst</w:t>
            </w:r>
            <w:proofErr w:type="spellEnd"/>
            <w:r w:rsidRPr="00D812A6">
              <w:rPr>
                <w:sz w:val="16"/>
                <w:szCs w:val="16"/>
              </w:rPr>
              <w:t>. faktury</w:t>
            </w:r>
          </w:p>
        </w:tc>
        <w:bookmarkStart w:id="0" w:name="_GoBack"/>
        <w:bookmarkEnd w:id="0"/>
      </w:tr>
      <w:tr w:rsidR="00820610" w:rsidTr="00820610">
        <w:tc>
          <w:tcPr>
            <w:tcW w:w="817" w:type="dxa"/>
          </w:tcPr>
          <w:p w:rsidR="00820610" w:rsidRDefault="00D812A6" w:rsidP="00820610">
            <w:pPr>
              <w:jc w:val="both"/>
            </w:pPr>
            <w:r>
              <w:t>3/3</w:t>
            </w:r>
          </w:p>
        </w:tc>
        <w:tc>
          <w:tcPr>
            <w:tcW w:w="1815" w:type="dxa"/>
          </w:tcPr>
          <w:p w:rsidR="00820610" w:rsidRDefault="00D812A6" w:rsidP="00820610">
            <w:pPr>
              <w:jc w:val="both"/>
            </w:pPr>
            <w:r>
              <w:t>Usługi Budowalne Łukasz Kur</w:t>
            </w:r>
          </w:p>
        </w:tc>
        <w:tc>
          <w:tcPr>
            <w:tcW w:w="1316" w:type="dxa"/>
          </w:tcPr>
          <w:p w:rsidR="00820610" w:rsidRPr="00D812A6" w:rsidRDefault="00D812A6" w:rsidP="00820610">
            <w:pPr>
              <w:jc w:val="both"/>
              <w:rPr>
                <w:sz w:val="16"/>
                <w:szCs w:val="16"/>
              </w:rPr>
            </w:pPr>
            <w:r w:rsidRPr="00D812A6">
              <w:rPr>
                <w:sz w:val="16"/>
                <w:szCs w:val="16"/>
              </w:rPr>
              <w:t>Panasówka 26</w:t>
            </w:r>
          </w:p>
          <w:p w:rsidR="00D812A6" w:rsidRPr="00D812A6" w:rsidRDefault="00D812A6" w:rsidP="00820610">
            <w:pPr>
              <w:jc w:val="both"/>
              <w:rPr>
                <w:sz w:val="16"/>
                <w:szCs w:val="16"/>
              </w:rPr>
            </w:pPr>
            <w:r w:rsidRPr="00D812A6">
              <w:rPr>
                <w:sz w:val="16"/>
                <w:szCs w:val="16"/>
              </w:rPr>
              <w:t>23-407 Tereszpol</w:t>
            </w:r>
          </w:p>
        </w:tc>
        <w:tc>
          <w:tcPr>
            <w:tcW w:w="1316" w:type="dxa"/>
          </w:tcPr>
          <w:p w:rsidR="00820610" w:rsidRDefault="00D812A6" w:rsidP="00820610">
            <w:pPr>
              <w:jc w:val="both"/>
            </w:pPr>
            <w:r>
              <w:t>176 000,00</w:t>
            </w:r>
          </w:p>
        </w:tc>
        <w:tc>
          <w:tcPr>
            <w:tcW w:w="1316" w:type="dxa"/>
          </w:tcPr>
          <w:p w:rsidR="00820610" w:rsidRDefault="00D812A6" w:rsidP="00820610">
            <w:pPr>
              <w:jc w:val="both"/>
            </w:pPr>
            <w:r w:rsidRPr="00D812A6">
              <w:t>31.08.2017</w:t>
            </w:r>
          </w:p>
        </w:tc>
        <w:tc>
          <w:tcPr>
            <w:tcW w:w="1316" w:type="dxa"/>
          </w:tcPr>
          <w:p w:rsidR="00820610" w:rsidRDefault="00D812A6" w:rsidP="00820610">
            <w:pPr>
              <w:jc w:val="both"/>
            </w:pPr>
            <w:r w:rsidRPr="00D812A6">
              <w:t>84 m-</w:t>
            </w:r>
            <w:proofErr w:type="spellStart"/>
            <w:r w:rsidRPr="00D812A6">
              <w:t>cy</w:t>
            </w:r>
            <w:proofErr w:type="spellEnd"/>
          </w:p>
        </w:tc>
        <w:tc>
          <w:tcPr>
            <w:tcW w:w="1317" w:type="dxa"/>
          </w:tcPr>
          <w:p w:rsidR="00820610" w:rsidRPr="00D812A6" w:rsidRDefault="00D812A6" w:rsidP="00820610">
            <w:pPr>
              <w:jc w:val="both"/>
              <w:rPr>
                <w:sz w:val="16"/>
                <w:szCs w:val="16"/>
              </w:rPr>
            </w:pPr>
            <w:r w:rsidRPr="00D812A6">
              <w:rPr>
                <w:sz w:val="16"/>
                <w:szCs w:val="16"/>
              </w:rPr>
              <w:t xml:space="preserve">Przelew 30 dni od daty </w:t>
            </w:r>
            <w:proofErr w:type="spellStart"/>
            <w:r w:rsidRPr="00D812A6">
              <w:rPr>
                <w:sz w:val="16"/>
                <w:szCs w:val="16"/>
              </w:rPr>
              <w:t>wyst</w:t>
            </w:r>
            <w:proofErr w:type="spellEnd"/>
            <w:r w:rsidRPr="00D812A6">
              <w:rPr>
                <w:sz w:val="16"/>
                <w:szCs w:val="16"/>
              </w:rPr>
              <w:t>. faktury</w:t>
            </w:r>
          </w:p>
        </w:tc>
      </w:tr>
    </w:tbl>
    <w:p w:rsidR="00820610" w:rsidRDefault="00820610" w:rsidP="00820610">
      <w:pPr>
        <w:spacing w:after="0"/>
        <w:jc w:val="both"/>
      </w:pPr>
    </w:p>
    <w:p w:rsidR="00D812A6" w:rsidRDefault="00D812A6" w:rsidP="00D812A6">
      <w:pPr>
        <w:spacing w:after="0"/>
        <w:jc w:val="both"/>
      </w:pPr>
      <w:r>
        <w:t xml:space="preserve">Wykonawcy w terminie </w:t>
      </w:r>
      <w:r w:rsidRPr="00D812A6">
        <w:rPr>
          <w:b/>
        </w:rPr>
        <w:t>3 dni licząc od dnia publikacji przekazują</w:t>
      </w:r>
      <w:r>
        <w:t xml:space="preserve"> Zamawiającemu oświadczenie o przynależności lub braku przynależności do tej samej grupy kapitałowej.</w:t>
      </w:r>
    </w:p>
    <w:p w:rsidR="00D812A6" w:rsidRDefault="00D812A6" w:rsidP="00D812A6">
      <w:pPr>
        <w:spacing w:after="0"/>
        <w:jc w:val="both"/>
      </w:pPr>
    </w:p>
    <w:p w:rsidR="00D812A6" w:rsidRDefault="00D812A6" w:rsidP="00D812A6">
      <w:pPr>
        <w:spacing w:after="0"/>
        <w:jc w:val="both"/>
      </w:pPr>
      <w:r>
        <w:t xml:space="preserve">                                                                                                                                           Z up. Wójta Gminy</w:t>
      </w:r>
    </w:p>
    <w:p w:rsidR="00D812A6" w:rsidRDefault="00D812A6" w:rsidP="00D812A6">
      <w:pPr>
        <w:spacing w:after="0"/>
        <w:jc w:val="right"/>
      </w:pPr>
      <w:r>
        <w:t>Kier. Ref. Bud. i  Zam.  Pub.</w:t>
      </w:r>
    </w:p>
    <w:p w:rsidR="00D812A6" w:rsidRPr="00406A6F" w:rsidRDefault="00D812A6" w:rsidP="00D812A6">
      <w:pPr>
        <w:spacing w:after="0"/>
        <w:ind w:right="568"/>
        <w:jc w:val="right"/>
      </w:pPr>
      <w:r>
        <w:t>Andrzej Mazurek</w:t>
      </w:r>
    </w:p>
    <w:sectPr w:rsidR="00D812A6" w:rsidRPr="00406A6F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6F"/>
    <w:rsid w:val="00406A6F"/>
    <w:rsid w:val="004F52F6"/>
    <w:rsid w:val="005B684D"/>
    <w:rsid w:val="00820610"/>
    <w:rsid w:val="00D812A6"/>
    <w:rsid w:val="00E366C8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2017-05-10T07:43:00Z</dcterms:created>
  <dcterms:modified xsi:type="dcterms:W3CDTF">2017-05-10T08:26:00Z</dcterms:modified>
</cp:coreProperties>
</file>