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07" w:rsidRPr="00BD4774" w:rsidRDefault="00BD4774" w:rsidP="009B3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D4774">
        <w:rPr>
          <w:rFonts w:ascii="Times New Roman" w:hAnsi="Times New Roman" w:cs="Times New Roman"/>
          <w:sz w:val="24"/>
          <w:szCs w:val="24"/>
        </w:rPr>
        <w:t>Tereszpol-Zaorenda, dnia 10.07.2017</w:t>
      </w:r>
    </w:p>
    <w:p w:rsidR="005C1B07" w:rsidRPr="00BD4774" w:rsidRDefault="005C1B07" w:rsidP="005C1B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1B07" w:rsidRPr="00BD4774" w:rsidRDefault="00BD4774" w:rsidP="005C1B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4774">
        <w:rPr>
          <w:rFonts w:ascii="Times New Roman" w:hAnsi="Times New Roman" w:cs="Times New Roman"/>
          <w:sz w:val="24"/>
          <w:szCs w:val="24"/>
        </w:rPr>
        <w:t>KNK 271.5.2017</w:t>
      </w:r>
    </w:p>
    <w:p w:rsidR="005C1B07" w:rsidRPr="00BD4774" w:rsidRDefault="005C1B07" w:rsidP="005C1B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1B07" w:rsidRPr="009B3188" w:rsidRDefault="00BD4774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INFORMACJA Z OTWARCIA </w:t>
      </w:r>
      <w:r w:rsidR="005C1B07" w:rsidRPr="009B3188">
        <w:rPr>
          <w:rFonts w:ascii="Arial" w:hAnsi="Arial" w:cs="Arial"/>
          <w:b/>
          <w:sz w:val="28"/>
          <w:szCs w:val="28"/>
        </w:rPr>
        <w:t>OFERT</w:t>
      </w:r>
    </w:p>
    <w:p w:rsidR="005C1B07" w:rsidRPr="00BD4774" w:rsidRDefault="005C1B07" w:rsidP="005C1B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0D53" w:rsidRPr="00BD4774" w:rsidRDefault="00BD4774" w:rsidP="00BD4774">
      <w:r w:rsidRPr="00BD4774">
        <w:rPr>
          <w:u w:val="single"/>
        </w:rPr>
        <w:t xml:space="preserve">Dotyczy: </w:t>
      </w:r>
      <w:r w:rsidR="00693124" w:rsidRPr="00BD4774">
        <w:t>postęp</w:t>
      </w:r>
      <w:r w:rsidRPr="00BD4774">
        <w:t>owania o zamówienie publiczn</w:t>
      </w:r>
      <w:r w:rsidR="007B6D50">
        <w:t xml:space="preserve">e w ramach zaproszenia do </w:t>
      </w:r>
      <w:r w:rsidRPr="00BD4774">
        <w:t xml:space="preserve">składania ofert </w:t>
      </w:r>
      <w:r w:rsidR="007B6D50">
        <w:tab/>
        <w:t xml:space="preserve">    </w:t>
      </w:r>
      <w:r w:rsidRPr="00BD4774">
        <w:t>na:</w:t>
      </w:r>
    </w:p>
    <w:p w:rsidR="00BD4774" w:rsidRPr="00BD4774" w:rsidRDefault="00BD4774" w:rsidP="00BD4774"/>
    <w:p w:rsidR="00BD4774" w:rsidRPr="00BD4774" w:rsidRDefault="00BD4774" w:rsidP="00BD4774">
      <w:pPr>
        <w:jc w:val="both"/>
        <w:rPr>
          <w:bCs/>
        </w:rPr>
      </w:pPr>
      <w:r w:rsidRPr="00BD4774">
        <w:t>WYKONANIE EKSPERTYZY/OPINII BIEGŁEGO/SPECJALISTY W ZAKRSIE HYDROLOGII, HDROGEOLOGII,STOSUNKÓW WODNYCH LUB MELIORACJI WODNEJ, DOTYCZACEJ ZMIANY STANU WODY NA DZIAŁKACH 1057/1 POŁOZONEJ W OBRĘBIE GRUNTÓW WSI TERESZPOL-ZYGMUNTY MOGĄCYM MIEĆ SZKODLIWY WPŁYW NA GRUNT SĄSIEDNI.</w:t>
      </w:r>
    </w:p>
    <w:p w:rsidR="00936BAB" w:rsidRPr="00BD4774" w:rsidRDefault="00F10D53" w:rsidP="00BF6C98">
      <w:pPr>
        <w:widowControl w:val="0"/>
        <w:autoSpaceDE w:val="0"/>
        <w:autoSpaceDN w:val="0"/>
        <w:adjustRightInd w:val="0"/>
        <w:rPr>
          <w:bCs/>
        </w:rPr>
      </w:pPr>
      <w:r w:rsidRPr="00BD4774">
        <w:rPr>
          <w:bCs/>
        </w:rPr>
        <w:t xml:space="preserve">Zamawiający przeznacza na zamówienie kwotę w  wysokości: </w:t>
      </w:r>
      <w:r w:rsidR="00BD4774" w:rsidRPr="00BD4774">
        <w:rPr>
          <w:bCs/>
        </w:rPr>
        <w:t>2000 ZŁ BRUT</w:t>
      </w:r>
      <w:r w:rsidR="007B6D50">
        <w:rPr>
          <w:bCs/>
        </w:rPr>
        <w:t>T</w:t>
      </w:r>
      <w:r w:rsidR="00BD4774" w:rsidRPr="00BD4774">
        <w:rPr>
          <w:bCs/>
        </w:rPr>
        <w:t>O</w:t>
      </w:r>
    </w:p>
    <w:p w:rsidR="005C1B07" w:rsidRPr="00BD4774" w:rsidRDefault="005C1B07" w:rsidP="005C1B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4774">
        <w:rPr>
          <w:rFonts w:ascii="Times New Roman" w:hAnsi="Times New Roman" w:cs="Times New Roman"/>
          <w:sz w:val="24"/>
          <w:szCs w:val="24"/>
        </w:rPr>
        <w:tab/>
      </w:r>
      <w:r w:rsidR="00BF6C98" w:rsidRPr="00BD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88" w:rsidRPr="00BD4774" w:rsidRDefault="009B3188" w:rsidP="009B31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4774">
        <w:rPr>
          <w:rFonts w:ascii="Times New Roman" w:hAnsi="Times New Roman" w:cs="Times New Roman"/>
          <w:sz w:val="24"/>
          <w:szCs w:val="24"/>
        </w:rPr>
        <w:t xml:space="preserve">Wykaz </w:t>
      </w:r>
      <w:r w:rsidR="005C1B07" w:rsidRPr="00BD4774">
        <w:rPr>
          <w:rFonts w:ascii="Times New Roman" w:hAnsi="Times New Roman" w:cs="Times New Roman"/>
          <w:sz w:val="24"/>
          <w:szCs w:val="24"/>
        </w:rPr>
        <w:t>Wykonawc</w:t>
      </w:r>
      <w:r w:rsidRPr="00BD4774">
        <w:rPr>
          <w:rFonts w:ascii="Times New Roman" w:hAnsi="Times New Roman" w:cs="Times New Roman"/>
          <w:sz w:val="24"/>
          <w:szCs w:val="24"/>
        </w:rPr>
        <w:t>ów</w:t>
      </w:r>
      <w:r w:rsidR="005C1B07" w:rsidRPr="00BD4774">
        <w:rPr>
          <w:rFonts w:ascii="Times New Roman" w:hAnsi="Times New Roman" w:cs="Times New Roman"/>
          <w:sz w:val="24"/>
          <w:szCs w:val="24"/>
        </w:rPr>
        <w:t>, którzy złożyli oferty</w:t>
      </w:r>
      <w:r w:rsidRPr="00BD4774">
        <w:rPr>
          <w:rFonts w:ascii="Times New Roman" w:hAnsi="Times New Roman" w:cs="Times New Roman"/>
          <w:sz w:val="24"/>
          <w:szCs w:val="24"/>
        </w:rPr>
        <w:t>:</w:t>
      </w:r>
    </w:p>
    <w:p w:rsidR="003A6EEE" w:rsidRPr="003A6EEE" w:rsidRDefault="003A6EEE" w:rsidP="003A6EEE">
      <w:pPr>
        <w:rPr>
          <w:rFonts w:ascii="Arial" w:hAnsi="Arial" w:cs="Arial"/>
          <w:b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701"/>
        <w:gridCol w:w="1843"/>
      </w:tblGrid>
      <w:tr w:rsidR="00BD4774" w:rsidRPr="009B3188" w:rsidTr="00BD4774">
        <w:trPr>
          <w:trHeight w:val="659"/>
        </w:trPr>
        <w:tc>
          <w:tcPr>
            <w:tcW w:w="1242" w:type="dxa"/>
          </w:tcPr>
          <w:p w:rsidR="00BD4774" w:rsidRPr="00BD4774" w:rsidRDefault="00BD4774" w:rsidP="00401E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253" w:type="dxa"/>
          </w:tcPr>
          <w:p w:rsidR="00BD4774" w:rsidRPr="00BD4774" w:rsidRDefault="00BD4774" w:rsidP="00401E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</w:p>
          <w:p w:rsidR="00BD4774" w:rsidRPr="00BD4774" w:rsidRDefault="00BD4774" w:rsidP="00401E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701" w:type="dxa"/>
          </w:tcPr>
          <w:p w:rsidR="00BD4774" w:rsidRPr="00BD4774" w:rsidRDefault="00BD4774" w:rsidP="00401E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 –</w:t>
            </w:r>
          </w:p>
          <w:p w:rsidR="00BD4774" w:rsidRPr="00BD4774" w:rsidRDefault="00BD4774" w:rsidP="00401E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BD4774" w:rsidRPr="00BD4774" w:rsidRDefault="00BD4774" w:rsidP="00401E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74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</w:tr>
      <w:tr w:rsidR="00BA2313" w:rsidTr="00BD4774">
        <w:trPr>
          <w:trHeight w:val="562"/>
        </w:trPr>
        <w:tc>
          <w:tcPr>
            <w:tcW w:w="1242" w:type="dxa"/>
          </w:tcPr>
          <w:p w:rsidR="00BA2313" w:rsidRPr="000B1619" w:rsidRDefault="00BA2313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313" w:rsidRPr="000B1619" w:rsidRDefault="00DE6694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2313" w:rsidRPr="00F9336C" w:rsidRDefault="00BD4774" w:rsidP="003A6EEE">
            <w:r w:rsidRPr="00F9336C">
              <w:t>Biuro Usług Inżynierskich</w:t>
            </w:r>
          </w:p>
          <w:p w:rsidR="00BD4774" w:rsidRPr="00F9336C" w:rsidRDefault="00BD4774" w:rsidP="003A6EEE">
            <w:r w:rsidRPr="00F9336C">
              <w:t>„UNIMEL”- Sławomir Jamroz</w:t>
            </w:r>
          </w:p>
          <w:p w:rsidR="00BD4774" w:rsidRPr="00F9336C" w:rsidRDefault="00BD4774" w:rsidP="003A6EEE">
            <w:r w:rsidRPr="00F9336C">
              <w:t>Ul. Krukowskiego 1</w:t>
            </w:r>
          </w:p>
          <w:p w:rsidR="00BA2313" w:rsidRPr="00F9336C" w:rsidRDefault="00BD4774" w:rsidP="003A6EEE">
            <w:r w:rsidRPr="00F9336C">
              <w:t>26-600 Radom</w:t>
            </w:r>
          </w:p>
        </w:tc>
        <w:tc>
          <w:tcPr>
            <w:tcW w:w="1701" w:type="dxa"/>
          </w:tcPr>
          <w:p w:rsidR="00BA2313" w:rsidRPr="00F9336C" w:rsidRDefault="00BA2313" w:rsidP="00BF6C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13" w:rsidRPr="00F9336C" w:rsidRDefault="00BD4774" w:rsidP="00BF6C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4 858,50</w:t>
            </w:r>
          </w:p>
        </w:tc>
        <w:tc>
          <w:tcPr>
            <w:tcW w:w="1843" w:type="dxa"/>
          </w:tcPr>
          <w:p w:rsidR="00BA2313" w:rsidRPr="00F9336C" w:rsidRDefault="00BA2313" w:rsidP="00BF6C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94" w:rsidRPr="00F9336C" w:rsidRDefault="00BD4774" w:rsidP="00BF6C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</w:tr>
      <w:tr w:rsidR="00BA2313" w:rsidTr="00BD4774">
        <w:tc>
          <w:tcPr>
            <w:tcW w:w="1242" w:type="dxa"/>
          </w:tcPr>
          <w:p w:rsidR="00BA2313" w:rsidRPr="000B1619" w:rsidRDefault="00BA2313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2313" w:rsidRPr="000B1619" w:rsidRDefault="00DE6694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A2313" w:rsidRPr="00F9336C" w:rsidRDefault="00BD4774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Przedsiębiorstwo Projektowo-Wykonawcze” HYDROEKO” s.c.</w:t>
            </w:r>
          </w:p>
          <w:p w:rsidR="00BD4774" w:rsidRPr="00F9336C" w:rsidRDefault="00BD4774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ul. Urocza 25</w:t>
            </w:r>
          </w:p>
          <w:p w:rsidR="00BD4774" w:rsidRPr="00F9336C" w:rsidRDefault="00BD4774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20—825 Lublin</w:t>
            </w:r>
          </w:p>
          <w:p w:rsidR="00BA2313" w:rsidRPr="00F9336C" w:rsidRDefault="00BA2313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13" w:rsidRPr="00F9336C" w:rsidRDefault="00BA2313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13" w:rsidRPr="00F9336C" w:rsidRDefault="00F9336C" w:rsidP="003A6E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2 987,98</w:t>
            </w:r>
          </w:p>
        </w:tc>
        <w:tc>
          <w:tcPr>
            <w:tcW w:w="1843" w:type="dxa"/>
          </w:tcPr>
          <w:p w:rsidR="00BA2313" w:rsidRPr="00F9336C" w:rsidRDefault="00BA2313" w:rsidP="003A6E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94" w:rsidRPr="00F9336C" w:rsidRDefault="00F9336C" w:rsidP="003A6E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bez podania  daty</w:t>
            </w:r>
          </w:p>
        </w:tc>
      </w:tr>
      <w:tr w:rsidR="00BA2313" w:rsidTr="00BD4774">
        <w:tc>
          <w:tcPr>
            <w:tcW w:w="1242" w:type="dxa"/>
          </w:tcPr>
          <w:p w:rsidR="00BA2313" w:rsidRPr="000B1619" w:rsidRDefault="00DE6694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A2313" w:rsidRPr="00F9336C" w:rsidRDefault="00F9336C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EMA Projekt Sp. z 0.0.</w:t>
            </w:r>
          </w:p>
          <w:p w:rsidR="00F9336C" w:rsidRPr="00F9336C" w:rsidRDefault="00F9336C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Ul. Lasek Brzozowy 9/10</w:t>
            </w:r>
          </w:p>
          <w:p w:rsidR="00F9336C" w:rsidRPr="00F9336C" w:rsidRDefault="00F9336C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02-792 Warszawa</w:t>
            </w:r>
          </w:p>
          <w:p w:rsidR="00BA2313" w:rsidRPr="00F9336C" w:rsidRDefault="00BA2313" w:rsidP="003A6EE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13" w:rsidRPr="00F9336C" w:rsidRDefault="00BA2313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13" w:rsidRPr="00F9336C" w:rsidRDefault="00F9336C" w:rsidP="003A6E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7 380,00</w:t>
            </w:r>
          </w:p>
        </w:tc>
        <w:tc>
          <w:tcPr>
            <w:tcW w:w="1843" w:type="dxa"/>
          </w:tcPr>
          <w:p w:rsidR="00BA2313" w:rsidRPr="00F9336C" w:rsidRDefault="00BA2313" w:rsidP="003A6E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94" w:rsidRPr="00F9336C" w:rsidRDefault="00F9336C" w:rsidP="003A6EE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</w:tr>
      <w:tr w:rsidR="00BA2313" w:rsidTr="00BD4774">
        <w:tc>
          <w:tcPr>
            <w:tcW w:w="1242" w:type="dxa"/>
          </w:tcPr>
          <w:p w:rsidR="00BA2313" w:rsidRPr="000B1619" w:rsidRDefault="00DE6694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A2313" w:rsidRPr="00F9336C" w:rsidRDefault="00F9336C" w:rsidP="00F933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P.W. STRUCTUM Sp. z</w:t>
            </w:r>
            <w:r w:rsidR="007B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</w:p>
          <w:p w:rsidR="00F9336C" w:rsidRPr="00F9336C" w:rsidRDefault="00F9336C" w:rsidP="00F933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Ul. Szeligowskiego 8/99</w:t>
            </w:r>
          </w:p>
          <w:p w:rsidR="00F9336C" w:rsidRPr="00F9336C" w:rsidRDefault="00F9336C" w:rsidP="00F933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20-683 Lublin</w:t>
            </w:r>
          </w:p>
        </w:tc>
        <w:tc>
          <w:tcPr>
            <w:tcW w:w="1701" w:type="dxa"/>
          </w:tcPr>
          <w:p w:rsidR="00BA2313" w:rsidRPr="00F9336C" w:rsidRDefault="00BA2313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13" w:rsidRPr="00F9336C" w:rsidRDefault="00F9336C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9 717,00</w:t>
            </w:r>
          </w:p>
        </w:tc>
        <w:tc>
          <w:tcPr>
            <w:tcW w:w="1843" w:type="dxa"/>
          </w:tcPr>
          <w:p w:rsidR="00BA2313" w:rsidRPr="00F9336C" w:rsidRDefault="00BA2313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94" w:rsidRPr="00F9336C" w:rsidRDefault="00F9336C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</w:tr>
      <w:tr w:rsidR="00BA2313" w:rsidTr="00BD4774">
        <w:tc>
          <w:tcPr>
            <w:tcW w:w="1242" w:type="dxa"/>
          </w:tcPr>
          <w:p w:rsidR="00BA2313" w:rsidRPr="000B1619" w:rsidRDefault="00DE6694" w:rsidP="00F10D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A2313" w:rsidRPr="00F9336C" w:rsidRDefault="00F9336C" w:rsidP="00F933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 xml:space="preserve">Pan Bohdan </w:t>
            </w:r>
            <w:proofErr w:type="spellStart"/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Szlendak</w:t>
            </w:r>
            <w:proofErr w:type="spellEnd"/>
          </w:p>
          <w:p w:rsidR="00F9336C" w:rsidRPr="00F9336C" w:rsidRDefault="00F9336C" w:rsidP="00F933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Ul. Łabędzia 7/19</w:t>
            </w:r>
          </w:p>
          <w:p w:rsidR="00F9336C" w:rsidRPr="00F9336C" w:rsidRDefault="00F9336C" w:rsidP="00F933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20-335 Lublin</w:t>
            </w:r>
          </w:p>
        </w:tc>
        <w:tc>
          <w:tcPr>
            <w:tcW w:w="1701" w:type="dxa"/>
          </w:tcPr>
          <w:p w:rsidR="00BA2313" w:rsidRPr="00F9336C" w:rsidRDefault="00BA2313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13" w:rsidRPr="00F9336C" w:rsidRDefault="00F9336C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843" w:type="dxa"/>
          </w:tcPr>
          <w:p w:rsidR="00BA2313" w:rsidRPr="00F9336C" w:rsidRDefault="00BA2313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94" w:rsidRPr="00F9336C" w:rsidRDefault="00F9336C" w:rsidP="00401E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6C">
              <w:rPr>
                <w:rFonts w:ascii="Times New Roman" w:hAnsi="Times New Roman" w:cs="Times New Roman"/>
                <w:sz w:val="24"/>
                <w:szCs w:val="24"/>
              </w:rPr>
              <w:t>21 po wizji lokalnej</w:t>
            </w:r>
          </w:p>
        </w:tc>
      </w:tr>
    </w:tbl>
    <w:p w:rsidR="003A6EEE" w:rsidRDefault="003A6EEE" w:rsidP="003A6EEE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:rsidR="00F9336C" w:rsidRDefault="00F9336C" w:rsidP="00DE6694">
      <w:pPr>
        <w:pStyle w:val="Bezodstpw"/>
        <w:ind w:left="5664"/>
        <w:rPr>
          <w:rFonts w:ascii="Arial" w:hAnsi="Arial" w:cs="Arial"/>
        </w:rPr>
      </w:pPr>
    </w:p>
    <w:p w:rsidR="00DE6694" w:rsidRPr="00DE6694" w:rsidRDefault="00F9336C" w:rsidP="00DE6694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Z. up. Wójta Gminy</w:t>
      </w:r>
    </w:p>
    <w:p w:rsidR="00DE6694" w:rsidRPr="00DE6694" w:rsidRDefault="00F9336C" w:rsidP="00DE6694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>Andrzej Mazurek</w:t>
      </w:r>
    </w:p>
    <w:sectPr w:rsidR="00DE6694" w:rsidRPr="00DE6694" w:rsidSect="00BF6C98">
      <w:pgSz w:w="11906" w:h="16838"/>
      <w:pgMar w:top="1106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41C19"/>
    <w:rsid w:val="000B1619"/>
    <w:rsid w:val="000D74F9"/>
    <w:rsid w:val="001103BB"/>
    <w:rsid w:val="00256446"/>
    <w:rsid w:val="00391FFA"/>
    <w:rsid w:val="003A6EEE"/>
    <w:rsid w:val="005C1B07"/>
    <w:rsid w:val="00693124"/>
    <w:rsid w:val="007A1F8C"/>
    <w:rsid w:val="007B6D50"/>
    <w:rsid w:val="008D09ED"/>
    <w:rsid w:val="00936BAB"/>
    <w:rsid w:val="009B3188"/>
    <w:rsid w:val="00B73D71"/>
    <w:rsid w:val="00BA2313"/>
    <w:rsid w:val="00BD4774"/>
    <w:rsid w:val="00BF6C98"/>
    <w:rsid w:val="00CA12F9"/>
    <w:rsid w:val="00CA6591"/>
    <w:rsid w:val="00DC2E65"/>
    <w:rsid w:val="00DE6694"/>
    <w:rsid w:val="00ED091A"/>
    <w:rsid w:val="00F10D53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21</cp:lastModifiedBy>
  <cp:revision>3</cp:revision>
  <cp:lastPrinted>2017-05-29T10:14:00Z</cp:lastPrinted>
  <dcterms:created xsi:type="dcterms:W3CDTF">2017-07-10T09:41:00Z</dcterms:created>
  <dcterms:modified xsi:type="dcterms:W3CDTF">2017-07-10T09:47:00Z</dcterms:modified>
</cp:coreProperties>
</file>