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67AEEDB5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D4448">
        <w:rPr>
          <w:rFonts w:ascii="Cambria" w:hAnsi="Cambria"/>
          <w:b/>
          <w:sz w:val="24"/>
          <w:szCs w:val="24"/>
        </w:rPr>
        <w:t>KNK.271</w:t>
      </w:r>
      <w:r w:rsidR="00C97F1D">
        <w:rPr>
          <w:rFonts w:ascii="Cambria" w:hAnsi="Cambria"/>
          <w:b/>
          <w:sz w:val="24"/>
          <w:szCs w:val="24"/>
        </w:rPr>
        <w:t>.</w:t>
      </w:r>
      <w:r w:rsidR="00DA20FC">
        <w:rPr>
          <w:rFonts w:ascii="Cambria" w:hAnsi="Cambria"/>
          <w:b/>
          <w:sz w:val="24"/>
          <w:szCs w:val="24"/>
        </w:rPr>
        <w:t>12</w:t>
      </w:r>
      <w:r w:rsidR="004D4448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B328D42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5D620460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144ECA31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2DAF822F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41220A62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51F52C1D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45AA3E8F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1B92EA2" w14:textId="0BC4E435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</w:t>
      </w: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02064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02064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2BD82752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6B09BA" w:rsidRPr="00CF536B">
        <w:rPr>
          <w:rFonts w:ascii="Cambria" w:eastAsia="Times New Roman" w:hAnsi="Cambria"/>
          <w:b/>
          <w:bCs/>
          <w:color w:val="000000"/>
        </w:rPr>
        <w:t>Instalacje fotowoltaiczne w Gminie Tereszpol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>Gminę Tereszpol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EFE84CA" w14:textId="77777777" w:rsidR="00C97F1D" w:rsidRPr="0099617B" w:rsidRDefault="00C97F1D" w:rsidP="00C97F1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5390B77" w14:textId="77777777" w:rsidR="00C97F1D" w:rsidRPr="001A1359" w:rsidRDefault="00C97F1D" w:rsidP="00C97F1D">
      <w:pPr>
        <w:pStyle w:val="Akapitzlist"/>
        <w:spacing w:line="276" w:lineRule="auto"/>
        <w:jc w:val="both"/>
        <w:rPr>
          <w:rFonts w:ascii="Cambria" w:hAnsi="Cambria"/>
        </w:rPr>
      </w:pPr>
    </w:p>
    <w:p w14:paraId="2879CC44" w14:textId="77777777" w:rsidR="00C97F1D" w:rsidRDefault="00C97F1D" w:rsidP="00C97F1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9E263E" w14:textId="77777777" w:rsidR="00C97F1D" w:rsidRDefault="00020640" w:rsidP="00C97F1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79D1A6D2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452DF4AF" w14:textId="77777777" w:rsidR="00C97F1D" w:rsidRPr="00473DF9" w:rsidRDefault="00C97F1D" w:rsidP="00C97F1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0F10C774" w14:textId="77777777" w:rsidR="00C97F1D" w:rsidRPr="00473DF9" w:rsidRDefault="00C97F1D" w:rsidP="00C97F1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11C05382" w14:textId="77777777" w:rsidR="00C97F1D" w:rsidRPr="00473DF9" w:rsidRDefault="00020640" w:rsidP="00C97F1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EB92A14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C97F1D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C97F1D" w:rsidRPr="00473DF9">
        <w:rPr>
          <w:rFonts w:ascii="Cambria" w:hAnsi="Cambria" w:cstheme="minorHAnsi"/>
          <w:color w:val="000000"/>
        </w:rPr>
        <w:t xml:space="preserve"> z postępowania </w:t>
      </w:r>
      <w:r w:rsidR="00C97F1D">
        <w:rPr>
          <w:rFonts w:ascii="Cambria" w:hAnsi="Cambria" w:cstheme="minorHAnsi"/>
          <w:color w:val="000000"/>
        </w:rPr>
        <w:t xml:space="preserve">w zakresie </w:t>
      </w:r>
      <w:r w:rsidR="00C97F1D" w:rsidRPr="00473DF9">
        <w:rPr>
          <w:rFonts w:ascii="Cambria" w:hAnsi="Cambria" w:cstheme="minorHAnsi"/>
          <w:color w:val="000000"/>
        </w:rPr>
        <w:t>podstaw wykluczenia wskazanych w rozdziale 7 SWZ</w:t>
      </w:r>
      <w:r w:rsidR="00C97F1D" w:rsidRPr="00473DF9">
        <w:rPr>
          <w:rStyle w:val="Odwoanieprzypisudolnego"/>
          <w:rFonts w:ascii="Cambria" w:hAnsi="Cambria" w:cstheme="minorHAnsi"/>
        </w:rPr>
        <w:footnoteReference w:id="2"/>
      </w:r>
      <w:r w:rsidR="00C97F1D" w:rsidRPr="00473DF9">
        <w:rPr>
          <w:rFonts w:ascii="Cambria" w:hAnsi="Cambria" w:cstheme="minorHAnsi"/>
          <w:color w:val="000000"/>
        </w:rPr>
        <w:t xml:space="preserve">. </w:t>
      </w:r>
    </w:p>
    <w:p w14:paraId="1A5055B4" w14:textId="77777777" w:rsidR="00C97F1D" w:rsidRPr="001A1359" w:rsidRDefault="00C97F1D" w:rsidP="00C97F1D">
      <w:pPr>
        <w:spacing w:line="276" w:lineRule="auto"/>
        <w:rPr>
          <w:rFonts w:ascii="Cambria" w:hAnsi="Cambria"/>
        </w:rPr>
      </w:pPr>
    </w:p>
    <w:p w14:paraId="16F4AC11" w14:textId="77777777" w:rsidR="00C97F1D" w:rsidRPr="0099617B" w:rsidRDefault="00C97F1D" w:rsidP="00C97F1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379BB34" w14:textId="77777777" w:rsidR="00C97F1D" w:rsidRPr="001A1359" w:rsidRDefault="00C97F1D" w:rsidP="00C97F1D">
      <w:pPr>
        <w:pStyle w:val="Akapitzlist"/>
        <w:spacing w:line="276" w:lineRule="auto"/>
        <w:jc w:val="both"/>
        <w:rPr>
          <w:rFonts w:ascii="Cambria" w:hAnsi="Cambria"/>
        </w:rPr>
      </w:pPr>
    </w:p>
    <w:p w14:paraId="300F881E" w14:textId="77777777" w:rsidR="00C97F1D" w:rsidRPr="006244B4" w:rsidRDefault="00C97F1D" w:rsidP="00C97F1D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EE5B2A6" w14:textId="77777777" w:rsidR="00C97F1D" w:rsidRPr="00473DF9" w:rsidRDefault="00C97F1D" w:rsidP="00C97F1D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D037CA6" w14:textId="77777777" w:rsidR="00C97F1D" w:rsidRDefault="00C97F1D" w:rsidP="00C97F1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1FE8" w14:textId="77777777" w:rsidR="00020640" w:rsidRDefault="00020640" w:rsidP="00AF0EDA">
      <w:r>
        <w:separator/>
      </w:r>
    </w:p>
  </w:endnote>
  <w:endnote w:type="continuationSeparator" w:id="0">
    <w:p w14:paraId="61E5EB74" w14:textId="77777777" w:rsidR="00020640" w:rsidRDefault="000206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0A1D" w14:textId="77777777" w:rsidR="00020640" w:rsidRDefault="00020640" w:rsidP="00AF0EDA">
      <w:r>
        <w:separator/>
      </w:r>
    </w:p>
  </w:footnote>
  <w:footnote w:type="continuationSeparator" w:id="0">
    <w:p w14:paraId="61777AEE" w14:textId="77777777" w:rsidR="00020640" w:rsidRDefault="00020640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7D32D88" w14:textId="77777777" w:rsidR="00C97F1D" w:rsidRPr="002761D6" w:rsidRDefault="00C97F1D" w:rsidP="00C97F1D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0901" w14:textId="77777777" w:rsidR="006B09BA" w:rsidRDefault="006B09BA" w:rsidP="006B09BA">
    <w:pPr>
      <w:jc w:val="right"/>
    </w:pPr>
    <w:r>
      <w:rPr>
        <w:noProof/>
      </w:rPr>
      <w:drawing>
        <wp:inline distT="0" distB="0" distL="0" distR="0" wp14:anchorId="50996FE9" wp14:editId="2967225A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9D8EF7" wp14:editId="5B828361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B09BA" w14:paraId="2AEF61D0" w14:textId="77777777" w:rsidTr="004D16AC">
      <w:tc>
        <w:tcPr>
          <w:tcW w:w="9062" w:type="dxa"/>
        </w:tcPr>
        <w:p w14:paraId="577126EE" w14:textId="77777777" w:rsidR="006B09BA" w:rsidRPr="00B93BAC" w:rsidRDefault="006B09BA" w:rsidP="006B09B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883657" w14:textId="77777777" w:rsidR="006B09BA" w:rsidRDefault="006B09BA" w:rsidP="006B09B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0640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14A15"/>
    <w:rsid w:val="00C51014"/>
    <w:rsid w:val="00C72711"/>
    <w:rsid w:val="00C83449"/>
    <w:rsid w:val="00C93A83"/>
    <w:rsid w:val="00C960B6"/>
    <w:rsid w:val="00C97F1D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A20F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164</cp:revision>
  <dcterms:created xsi:type="dcterms:W3CDTF">2017-01-13T21:57:00Z</dcterms:created>
  <dcterms:modified xsi:type="dcterms:W3CDTF">2022-06-07T07:29:00Z</dcterms:modified>
</cp:coreProperties>
</file>