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C1032" w14:textId="72F8FFE3" w:rsidR="00C76755" w:rsidRDefault="00C76755" w:rsidP="00C76755">
      <w:pPr>
        <w:jc w:val="both"/>
      </w:pPr>
      <w:r w:rsidRPr="00A257C8">
        <w:t xml:space="preserve">                                                                                             </w:t>
      </w:r>
      <w:r>
        <w:t xml:space="preserve">                      </w:t>
      </w:r>
      <w:r w:rsidR="00A81D7F">
        <w:t>Tereszpol-Zaorenda</w:t>
      </w:r>
      <w:r w:rsidRPr="00A257C8">
        <w:t>,</w:t>
      </w:r>
      <w:r w:rsidR="005F3008">
        <w:t xml:space="preserve"> </w:t>
      </w:r>
      <w:r w:rsidR="007A2348">
        <w:t>1</w:t>
      </w:r>
      <w:r w:rsidR="005A5079">
        <w:t>7</w:t>
      </w:r>
      <w:r w:rsidR="00A301D1">
        <w:t>.</w:t>
      </w:r>
      <w:r w:rsidR="007A2348">
        <w:t>07</w:t>
      </w:r>
      <w:r w:rsidR="00A301D1">
        <w:t>.</w:t>
      </w:r>
      <w:r w:rsidRPr="00A257C8">
        <w:t>202</w:t>
      </w:r>
      <w:r w:rsidR="007A2348">
        <w:t>3</w:t>
      </w:r>
      <w:r>
        <w:t xml:space="preserve"> </w:t>
      </w:r>
      <w:r w:rsidRPr="00A257C8">
        <w:t>r.</w:t>
      </w:r>
    </w:p>
    <w:p w14:paraId="61F61724" w14:textId="2B642710" w:rsidR="00C76755" w:rsidRDefault="00C76755" w:rsidP="00C76755">
      <w:pPr>
        <w:jc w:val="both"/>
      </w:pPr>
    </w:p>
    <w:p w14:paraId="38E2BD22" w14:textId="77777777" w:rsidR="00C76755" w:rsidRPr="00A257C8" w:rsidRDefault="00C76755" w:rsidP="00C76755">
      <w:pPr>
        <w:jc w:val="both"/>
      </w:pPr>
    </w:p>
    <w:p w14:paraId="6D7EA142" w14:textId="2972C766" w:rsidR="00C76755" w:rsidRDefault="00C76755" w:rsidP="003A040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A257C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ZAP</w:t>
      </w:r>
      <w:r w:rsidR="00A81D7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YTANIE OFERTOWE</w:t>
      </w:r>
    </w:p>
    <w:p w14:paraId="5328B44F" w14:textId="77777777" w:rsidR="006332DE" w:rsidRPr="00CD02E3" w:rsidRDefault="006332DE" w:rsidP="00C7675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D188458" w14:textId="3D14A983" w:rsidR="00CD02E3" w:rsidRPr="00CD02E3" w:rsidRDefault="00CD02E3" w:rsidP="00CD02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D02E3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„Zakup s</w:t>
      </w:r>
      <w:r w:rsidR="00A134EE">
        <w:rPr>
          <w:rFonts w:ascii="Times New Roman" w:hAnsi="Times New Roman" w:cs="Times New Roman"/>
          <w:b/>
          <w:bCs/>
          <w:i/>
          <w:iCs/>
          <w:sz w:val="24"/>
          <w:szCs w:val="24"/>
        </w:rPr>
        <w:t>przętu komputerowego wraz z oprogramowaniem</w:t>
      </w:r>
      <w:r w:rsidRPr="00CD02E3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”</w:t>
      </w:r>
    </w:p>
    <w:p w14:paraId="04838BB1" w14:textId="77777777" w:rsidR="00CD02E3" w:rsidRPr="00CD02E3" w:rsidRDefault="00CD02E3" w:rsidP="00CD02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7099FDF4" w14:textId="734A4D47" w:rsidR="00CD02E3" w:rsidRPr="00CD02E3" w:rsidRDefault="00CD02E3" w:rsidP="00CD02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D02E3">
        <w:rPr>
          <w:rFonts w:ascii="Times New Roman" w:hAnsi="Times New Roman" w:cs="Times New Roman"/>
          <w:b/>
          <w:bCs/>
          <w:i/>
          <w:iCs/>
          <w:sz w:val="24"/>
          <w:szCs w:val="24"/>
        </w:rPr>
        <w:t>realizowanego w ramach Programu Operacyjnego Polska Cyfrowa na lata 2014-2020 Osi Priorytetowej V</w:t>
      </w:r>
    </w:p>
    <w:p w14:paraId="236FCBDB" w14:textId="579B4CD8" w:rsidR="00C76755" w:rsidRPr="00CD02E3" w:rsidRDefault="00CD02E3" w:rsidP="00CD02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D02E3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„Rozwój cyfrowy JST oraz wzmocnienie cyfrowej odporności na zagrożenia – REACT-EU” w ramach działania 5.1 „Rozwój cyfrowy JST oraz wzmocnienie cyfrowej odporności na zagrożenia”</w:t>
      </w:r>
    </w:p>
    <w:p w14:paraId="1D5DC82A" w14:textId="77777777" w:rsidR="00CD02E3" w:rsidRPr="00CD02E3" w:rsidRDefault="00CD02E3" w:rsidP="00C767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2EC477C" w14:textId="77777777" w:rsidR="00C76755" w:rsidRPr="00CD02E3" w:rsidRDefault="00C76755" w:rsidP="00C76755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D02E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Zamawiający:</w:t>
      </w:r>
    </w:p>
    <w:p w14:paraId="0D7F18FF" w14:textId="39CC0F1B" w:rsidR="00C76755" w:rsidRPr="00CD02E3" w:rsidRDefault="00C76755" w:rsidP="00C767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D02E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Gmina  </w:t>
      </w:r>
      <w:r w:rsidR="00A81D7F" w:rsidRPr="00CD02E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Tereszpol</w:t>
      </w:r>
    </w:p>
    <w:p w14:paraId="5FEEA3E9" w14:textId="598D1FB6" w:rsidR="00C76755" w:rsidRPr="00CD02E3" w:rsidRDefault="00A81D7F" w:rsidP="00C767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02E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23-407 Tereszpol-Zaorenda</w:t>
      </w:r>
    </w:p>
    <w:p w14:paraId="6113011A" w14:textId="5D223581" w:rsidR="00C76755" w:rsidRPr="00CD02E3" w:rsidRDefault="00C76755" w:rsidP="00C767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D02E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ul. </w:t>
      </w:r>
      <w:r w:rsidR="00A81D7F" w:rsidRPr="00CD02E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Długa 234</w:t>
      </w:r>
      <w:r w:rsidRPr="00CD02E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14:paraId="311E2C05" w14:textId="11F98A7A" w:rsidR="00C76755" w:rsidRPr="00CD02E3" w:rsidRDefault="00C76755" w:rsidP="00C767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02E3">
        <w:rPr>
          <w:rFonts w:ascii="Times New Roman" w:eastAsia="Times New Roman" w:hAnsi="Times New Roman" w:cs="Times New Roman"/>
          <w:sz w:val="24"/>
          <w:szCs w:val="24"/>
          <w:lang w:eastAsia="pl-PL"/>
        </w:rPr>
        <w:t>tel. (8</w:t>
      </w:r>
      <w:r w:rsidR="00A81D7F" w:rsidRPr="00CD02E3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CD02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="00A81D7F" w:rsidRPr="00CD02E3">
        <w:rPr>
          <w:rFonts w:ascii="Times New Roman" w:eastAsia="Times New Roman" w:hAnsi="Times New Roman" w:cs="Times New Roman"/>
          <w:sz w:val="24"/>
          <w:szCs w:val="24"/>
          <w:lang w:eastAsia="pl-PL"/>
        </w:rPr>
        <w:t>687 60 05</w:t>
      </w:r>
      <w:r w:rsidRPr="00CD02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D8B9308" w14:textId="5A2800F5" w:rsidR="00C76755" w:rsidRPr="00CD02E3" w:rsidRDefault="00C76755" w:rsidP="00C767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02E3">
        <w:rPr>
          <w:rFonts w:ascii="Times New Roman" w:eastAsia="Times New Roman" w:hAnsi="Times New Roman" w:cs="Times New Roman"/>
          <w:sz w:val="24"/>
          <w:szCs w:val="24"/>
          <w:lang w:eastAsia="pl-PL"/>
        </w:rPr>
        <w:t>fax: (8</w:t>
      </w:r>
      <w:r w:rsidR="00A81D7F" w:rsidRPr="00CD02E3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CD02E3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A81D7F" w:rsidRPr="00CD02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687 66 32</w:t>
      </w:r>
      <w:r w:rsidRPr="00CD02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2A19BAF" w14:textId="6AC500CC" w:rsidR="00C76755" w:rsidRPr="00CD02E3" w:rsidRDefault="00C76755" w:rsidP="00C7675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02E3">
        <w:rPr>
          <w:rFonts w:ascii="Times New Roman" w:eastAsia="Times New Roman" w:hAnsi="Times New Roman" w:cs="Times New Roman"/>
          <w:sz w:val="24"/>
          <w:szCs w:val="24"/>
          <w:lang w:eastAsia="pl-PL"/>
        </w:rPr>
        <w:t>e-mail:</w:t>
      </w:r>
      <w:r w:rsidR="00A81D7F" w:rsidRPr="00CD02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81D7F" w:rsidRPr="00CD02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gmina@tereszpol.pl</w:t>
      </w:r>
    </w:p>
    <w:p w14:paraId="6F3F2065" w14:textId="6C9C7573" w:rsidR="00CD02E3" w:rsidRPr="00CD02E3" w:rsidRDefault="00CD02E3" w:rsidP="00CD02E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152159F" w14:textId="0B57DD01" w:rsidR="00CD02E3" w:rsidRDefault="00C574D4" w:rsidP="00CD0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CD02E3" w:rsidRPr="00CD02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Opis przedmiotu zamówienia.</w:t>
      </w:r>
    </w:p>
    <w:p w14:paraId="44C61F9E" w14:textId="77777777" w:rsidR="00C574D4" w:rsidRPr="00C574D4" w:rsidRDefault="00C574D4" w:rsidP="00CD0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35F734C" w14:textId="49D74D12" w:rsidR="00CD02E3" w:rsidRPr="00CD02E3" w:rsidRDefault="00CD02E3" w:rsidP="00682D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02E3">
        <w:rPr>
          <w:rFonts w:ascii="Times New Roman" w:hAnsi="Times New Roman" w:cs="Times New Roman"/>
          <w:color w:val="000000"/>
          <w:sz w:val="24"/>
          <w:szCs w:val="24"/>
        </w:rPr>
        <w:t xml:space="preserve">Celem zamówienia jest wyłonienie dostawcy 2 sztuk </w:t>
      </w:r>
      <w:r w:rsidR="00A134EE">
        <w:rPr>
          <w:rFonts w:ascii="Times New Roman" w:hAnsi="Times New Roman" w:cs="Times New Roman"/>
          <w:color w:val="000000"/>
          <w:sz w:val="24"/>
          <w:szCs w:val="24"/>
        </w:rPr>
        <w:t xml:space="preserve">zestawów komputerowych, 3 sztuk laptopów, 4 sztuk skanerów oraz 25 licencji oprogramowania antywirusowego. </w:t>
      </w:r>
      <w:r w:rsidRPr="00CD02E3">
        <w:rPr>
          <w:rFonts w:ascii="Times New Roman" w:hAnsi="Times New Roman" w:cs="Times New Roman"/>
          <w:color w:val="000000"/>
          <w:sz w:val="24"/>
          <w:szCs w:val="24"/>
        </w:rPr>
        <w:t>Dostawa powinna nastąpić do siedziby Zamawiającego (</w:t>
      </w:r>
      <w:r w:rsidR="00C574D4">
        <w:rPr>
          <w:rFonts w:ascii="Times New Roman" w:hAnsi="Times New Roman" w:cs="Times New Roman"/>
          <w:color w:val="000000"/>
          <w:sz w:val="24"/>
          <w:szCs w:val="24"/>
        </w:rPr>
        <w:t>23-407 Tereszpol-Zaorenda</w:t>
      </w:r>
      <w:r w:rsidRPr="00CD02E3">
        <w:rPr>
          <w:rFonts w:ascii="Times New Roman" w:hAnsi="Times New Roman" w:cs="Times New Roman"/>
          <w:color w:val="000000"/>
          <w:sz w:val="24"/>
          <w:szCs w:val="24"/>
        </w:rPr>
        <w:t xml:space="preserve">, ul. </w:t>
      </w:r>
      <w:r w:rsidR="00C574D4">
        <w:rPr>
          <w:rFonts w:ascii="Times New Roman" w:hAnsi="Times New Roman" w:cs="Times New Roman"/>
          <w:color w:val="000000"/>
          <w:sz w:val="24"/>
          <w:szCs w:val="24"/>
        </w:rPr>
        <w:t>Długa 234</w:t>
      </w:r>
      <w:r w:rsidRPr="00CD02E3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14:paraId="2FD71575" w14:textId="77777777" w:rsidR="00CD02E3" w:rsidRPr="00CD02E3" w:rsidRDefault="00CD02E3" w:rsidP="00CD0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CD02E3">
        <w:rPr>
          <w:rFonts w:ascii="Times New Roman" w:hAnsi="Times New Roman" w:cs="Times New Roman"/>
          <w:i/>
          <w:iCs/>
          <w:color w:val="000000"/>
          <w:sz w:val="24"/>
          <w:szCs w:val="24"/>
        </w:rPr>
        <w:t>Opis przedmiotu zamówienia:</w:t>
      </w:r>
    </w:p>
    <w:p w14:paraId="695F043D" w14:textId="233C8268" w:rsidR="00CD02E3" w:rsidRPr="00CD02E3" w:rsidRDefault="00CD02E3" w:rsidP="00CD0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02E3">
        <w:rPr>
          <w:rFonts w:ascii="Times New Roman" w:hAnsi="Times New Roman" w:cs="Times New Roman"/>
          <w:color w:val="000000"/>
          <w:sz w:val="24"/>
          <w:szCs w:val="24"/>
        </w:rPr>
        <w:t>Szczegółowy opis przedmiotu zamówienia zawarty jest w Załączniku nr 2 – Opis Przedmiotu Zamówienia.</w:t>
      </w:r>
    </w:p>
    <w:p w14:paraId="67CBF80E" w14:textId="77777777" w:rsidR="00C574D4" w:rsidRDefault="00C574D4" w:rsidP="00CD0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1A83A3E" w14:textId="448CCA01" w:rsidR="00CD02E3" w:rsidRPr="00CD02E3" w:rsidRDefault="00C574D4" w:rsidP="00CD0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CD02E3" w:rsidRPr="00CD02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Zamówienia częściowe</w:t>
      </w:r>
    </w:p>
    <w:p w14:paraId="4DCF2DE5" w14:textId="16F82A9F" w:rsidR="00CD02E3" w:rsidRPr="00CD02E3" w:rsidRDefault="00CD02E3" w:rsidP="00CD0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02E3">
        <w:rPr>
          <w:rFonts w:ascii="Times New Roman" w:hAnsi="Times New Roman" w:cs="Times New Roman"/>
          <w:color w:val="000000"/>
          <w:sz w:val="24"/>
          <w:szCs w:val="24"/>
        </w:rPr>
        <w:t>Zamawiający nie dopuszcza składanie ofert częściowych.</w:t>
      </w:r>
    </w:p>
    <w:p w14:paraId="21FE2000" w14:textId="77777777" w:rsidR="00C574D4" w:rsidRDefault="00C574D4" w:rsidP="00CD0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0208E13" w14:textId="53EDB3EB" w:rsidR="00CD02E3" w:rsidRPr="00CD02E3" w:rsidRDefault="00C574D4" w:rsidP="00CD0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="00CD02E3" w:rsidRPr="00CD02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Termin wykonania zamówienia.</w:t>
      </w:r>
    </w:p>
    <w:p w14:paraId="1BF72740" w14:textId="63638EF2" w:rsidR="00CD02E3" w:rsidRPr="00CD02E3" w:rsidRDefault="00CD02E3" w:rsidP="00CD0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02E3">
        <w:rPr>
          <w:rFonts w:ascii="Times New Roman" w:hAnsi="Times New Roman" w:cs="Times New Roman"/>
          <w:color w:val="000000"/>
          <w:sz w:val="24"/>
          <w:szCs w:val="24"/>
        </w:rPr>
        <w:t>1) Rozpoczęcie – od dnia podpisania umowy.</w:t>
      </w:r>
    </w:p>
    <w:p w14:paraId="73A98C80" w14:textId="364A300C" w:rsidR="00CD02E3" w:rsidRPr="00CD02E3" w:rsidRDefault="00CD02E3" w:rsidP="00CD0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02E3">
        <w:rPr>
          <w:rFonts w:ascii="Times New Roman" w:hAnsi="Times New Roman" w:cs="Times New Roman"/>
          <w:color w:val="000000"/>
          <w:sz w:val="24"/>
          <w:szCs w:val="24"/>
        </w:rPr>
        <w:t xml:space="preserve">2) Zakończenie – </w:t>
      </w:r>
      <w:r w:rsidR="00CC4125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CD02E3">
        <w:rPr>
          <w:rFonts w:ascii="Times New Roman" w:hAnsi="Times New Roman" w:cs="Times New Roman"/>
          <w:color w:val="000000"/>
          <w:sz w:val="24"/>
          <w:szCs w:val="24"/>
        </w:rPr>
        <w:t xml:space="preserve"> dni od dnia podpisania umowy.</w:t>
      </w:r>
    </w:p>
    <w:p w14:paraId="4F913B98" w14:textId="77777777" w:rsidR="00C574D4" w:rsidRDefault="00C574D4" w:rsidP="00CD0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A800AED" w14:textId="0FFEA897" w:rsidR="00CD02E3" w:rsidRPr="00CD02E3" w:rsidRDefault="00C574D4" w:rsidP="00CD0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="00CD02E3" w:rsidRPr="00CD02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Waluta w jakiej będą prowadzone rozliczenia związane z realizacją niniejszego zamówienia publicznego.</w:t>
      </w:r>
    </w:p>
    <w:p w14:paraId="2D300CD3" w14:textId="11A82305" w:rsidR="00CD02E3" w:rsidRPr="00CD02E3" w:rsidRDefault="00CD02E3" w:rsidP="00CD0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02E3">
        <w:rPr>
          <w:rFonts w:ascii="Times New Roman" w:hAnsi="Times New Roman" w:cs="Times New Roman"/>
          <w:color w:val="000000"/>
          <w:sz w:val="24"/>
          <w:szCs w:val="24"/>
        </w:rPr>
        <w:t>Wszelkie rozliczenia związane z realizacją zamówienia publicznego dokonywane będą w PLN.</w:t>
      </w:r>
    </w:p>
    <w:p w14:paraId="2DC98758" w14:textId="77777777" w:rsidR="00C574D4" w:rsidRDefault="00C574D4" w:rsidP="00CD0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768D59E" w14:textId="2115BB63" w:rsidR="00CD02E3" w:rsidRPr="00CD02E3" w:rsidRDefault="00C574D4" w:rsidP="00CD0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 w:rsidR="00CD02E3" w:rsidRPr="00CD02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Opis sposobu przygotowania oferty.</w:t>
      </w:r>
    </w:p>
    <w:p w14:paraId="7BD7D581" w14:textId="59C27C43" w:rsidR="00CD02E3" w:rsidRPr="00CD02E3" w:rsidRDefault="00CD02E3" w:rsidP="00E3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D02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1) Wymagania podstawowe</w:t>
      </w:r>
    </w:p>
    <w:p w14:paraId="22269E2A" w14:textId="0D736788" w:rsidR="00CD02E3" w:rsidRPr="00CD02E3" w:rsidRDefault="00CD02E3" w:rsidP="00E3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02E3">
        <w:rPr>
          <w:rFonts w:ascii="Times New Roman" w:hAnsi="Times New Roman" w:cs="Times New Roman"/>
          <w:color w:val="000000"/>
          <w:sz w:val="24"/>
          <w:szCs w:val="24"/>
        </w:rPr>
        <w:t>a) Każdy Wykonawca może złożyć tylko jedną ofertę.</w:t>
      </w:r>
    </w:p>
    <w:p w14:paraId="3E8E851A" w14:textId="77777777" w:rsidR="00CD02E3" w:rsidRPr="00CD02E3" w:rsidRDefault="00CD02E3" w:rsidP="00682D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02E3">
        <w:rPr>
          <w:rFonts w:ascii="Times New Roman" w:hAnsi="Times New Roman" w:cs="Times New Roman"/>
          <w:color w:val="000000"/>
          <w:sz w:val="24"/>
          <w:szCs w:val="24"/>
        </w:rPr>
        <w:t>b) Oferta musi być podpisana przez osoby upoważnione do reprezentowania Wykonawcy. Oznacza to, iż jeżeli</w:t>
      </w:r>
    </w:p>
    <w:p w14:paraId="35636AF1" w14:textId="490EB989" w:rsidR="00CD02E3" w:rsidRPr="00CD02E3" w:rsidRDefault="00CD02E3" w:rsidP="00682D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02E3">
        <w:rPr>
          <w:rFonts w:ascii="Times New Roman" w:hAnsi="Times New Roman" w:cs="Times New Roman"/>
          <w:color w:val="000000"/>
          <w:sz w:val="24"/>
          <w:szCs w:val="24"/>
        </w:rPr>
        <w:t>z dokumentu(ów) określającego(ych) status prawny Wykonawcy lub pełnomocnictwa (pełnomocnictw) wynika, iż do</w:t>
      </w:r>
      <w:r w:rsidR="00682D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02E3">
        <w:rPr>
          <w:rFonts w:ascii="Times New Roman" w:hAnsi="Times New Roman" w:cs="Times New Roman"/>
          <w:color w:val="000000"/>
          <w:sz w:val="24"/>
          <w:szCs w:val="24"/>
        </w:rPr>
        <w:t>reprezentowania Wykonawcy upoważnionych jest łącznie kilka osób, dokumenty wchodzące w skład oferty muszą być</w:t>
      </w:r>
      <w:r w:rsidR="00635B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02E3">
        <w:rPr>
          <w:rFonts w:ascii="Times New Roman" w:hAnsi="Times New Roman" w:cs="Times New Roman"/>
          <w:color w:val="000000"/>
          <w:sz w:val="24"/>
          <w:szCs w:val="24"/>
        </w:rPr>
        <w:t>podpisane przez wszystkie te osoby.</w:t>
      </w:r>
    </w:p>
    <w:p w14:paraId="1B156B2F" w14:textId="7ACE9750" w:rsidR="00CD02E3" w:rsidRPr="00CD02E3" w:rsidRDefault="00CD02E3" w:rsidP="00BC67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02E3">
        <w:rPr>
          <w:rFonts w:ascii="Times New Roman" w:hAnsi="Times New Roman" w:cs="Times New Roman"/>
          <w:color w:val="000000"/>
          <w:sz w:val="24"/>
          <w:szCs w:val="24"/>
        </w:rPr>
        <w:lastRenderedPageBreak/>
        <w:t>c) Upoważnienie osób podpisujących ofertę do jej podpisania musi bezpośrednio wynikać z dokumentów rejestrowych</w:t>
      </w:r>
      <w:r w:rsidR="00682D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02E3">
        <w:rPr>
          <w:rFonts w:ascii="Times New Roman" w:hAnsi="Times New Roman" w:cs="Times New Roman"/>
          <w:color w:val="000000"/>
          <w:sz w:val="24"/>
          <w:szCs w:val="24"/>
        </w:rPr>
        <w:t>wykonawcy. Oznacza to, że jeżeli upoważnienie takie nie wynika wprost z dokumentu stwierdzającego status prawny</w:t>
      </w:r>
      <w:r w:rsidR="00682D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02E3">
        <w:rPr>
          <w:rFonts w:ascii="Times New Roman" w:hAnsi="Times New Roman" w:cs="Times New Roman"/>
          <w:color w:val="000000"/>
          <w:sz w:val="24"/>
          <w:szCs w:val="24"/>
        </w:rPr>
        <w:t>Wykonawcy (odpisu z właściwego rejestru, CEIDG), to do oferty należy dołączyć oryginał lub poświadczoną notarialnie</w:t>
      </w:r>
      <w:r w:rsidR="00BC67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02E3">
        <w:rPr>
          <w:rFonts w:ascii="Times New Roman" w:hAnsi="Times New Roman" w:cs="Times New Roman"/>
          <w:color w:val="000000"/>
          <w:sz w:val="24"/>
          <w:szCs w:val="24"/>
        </w:rPr>
        <w:t>za zgodność z oryginałem kopię stosownego pełnomocnictwa wystawionego przez osoby do tego upoważnione.</w:t>
      </w:r>
    </w:p>
    <w:p w14:paraId="1FBDA199" w14:textId="77777777" w:rsidR="00CD02E3" w:rsidRPr="00CD02E3" w:rsidRDefault="00CD02E3" w:rsidP="00CD0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02E3">
        <w:rPr>
          <w:rFonts w:ascii="Times New Roman" w:hAnsi="Times New Roman" w:cs="Times New Roman"/>
          <w:color w:val="000000"/>
          <w:sz w:val="24"/>
          <w:szCs w:val="24"/>
        </w:rPr>
        <w:t>d) Wykonawca ponosi wszelkie koszty związane z przygotowaniem i złożeniem oferty.</w:t>
      </w:r>
    </w:p>
    <w:p w14:paraId="40325F70" w14:textId="77777777" w:rsidR="00BC6756" w:rsidRDefault="00BC6756" w:rsidP="00CD0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8ED34E9" w14:textId="628FC2D5" w:rsidR="00CD02E3" w:rsidRPr="00CD02E3" w:rsidRDefault="00CD02E3" w:rsidP="00E3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D02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2) Forma oferty</w:t>
      </w:r>
    </w:p>
    <w:p w14:paraId="4F13AFAD" w14:textId="77777777" w:rsidR="00CD02E3" w:rsidRPr="00CD02E3" w:rsidRDefault="00CD02E3" w:rsidP="00BC67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02E3">
        <w:rPr>
          <w:rFonts w:ascii="Times New Roman" w:hAnsi="Times New Roman" w:cs="Times New Roman"/>
          <w:color w:val="000000"/>
          <w:sz w:val="24"/>
          <w:szCs w:val="24"/>
        </w:rPr>
        <w:t>Oferta musi być sporządzona w języku polskim, w 1 egzemplarzu, mieć formę pisemną i format nie większy niż A4.</w:t>
      </w:r>
    </w:p>
    <w:p w14:paraId="4147624E" w14:textId="77777777" w:rsidR="00CD02E3" w:rsidRPr="00CD02E3" w:rsidRDefault="00CD02E3" w:rsidP="00BC67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02E3">
        <w:rPr>
          <w:rFonts w:ascii="Times New Roman" w:hAnsi="Times New Roman" w:cs="Times New Roman"/>
          <w:color w:val="000000"/>
          <w:sz w:val="24"/>
          <w:szCs w:val="24"/>
        </w:rPr>
        <w:t>Arkusze o większych formatach należy złożyć do formatu A4. Dokumenty sporządzone w języku obcym są składane</w:t>
      </w:r>
    </w:p>
    <w:p w14:paraId="6A9317BC" w14:textId="77777777" w:rsidR="00CD02E3" w:rsidRPr="00CD02E3" w:rsidRDefault="00CD02E3" w:rsidP="00CD0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02E3">
        <w:rPr>
          <w:rFonts w:ascii="Times New Roman" w:hAnsi="Times New Roman" w:cs="Times New Roman"/>
          <w:color w:val="000000"/>
          <w:sz w:val="24"/>
          <w:szCs w:val="24"/>
        </w:rPr>
        <w:t>w formie oryginału, odpisu, wypisu, wyciągu lub kopii wraz z tłumaczeniem na język polski.</w:t>
      </w:r>
    </w:p>
    <w:p w14:paraId="530264D4" w14:textId="77777777" w:rsidR="00BC6756" w:rsidRDefault="00BC6756" w:rsidP="00341F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802797D" w14:textId="67842167" w:rsidR="00CD02E3" w:rsidRPr="00CD02E3" w:rsidRDefault="00CD02E3" w:rsidP="00341F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D02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3) Zawartość oferty</w:t>
      </w:r>
    </w:p>
    <w:p w14:paraId="01FB835C" w14:textId="77777777" w:rsidR="00CD02E3" w:rsidRPr="00CD02E3" w:rsidRDefault="00CD02E3" w:rsidP="00341F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CD02E3">
        <w:rPr>
          <w:rFonts w:ascii="Times New Roman" w:hAnsi="Times New Roman" w:cs="Times New Roman"/>
          <w:i/>
          <w:iCs/>
          <w:color w:val="000000"/>
          <w:sz w:val="24"/>
          <w:szCs w:val="24"/>
        </w:rPr>
        <w:t>Kompletna oferta musi zawierać:</w:t>
      </w:r>
    </w:p>
    <w:p w14:paraId="28EB16D2" w14:textId="77777777" w:rsidR="00CD02E3" w:rsidRPr="00CD02E3" w:rsidRDefault="00CD02E3" w:rsidP="00341F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02E3">
        <w:rPr>
          <w:rFonts w:ascii="Times New Roman" w:hAnsi="Times New Roman" w:cs="Times New Roman"/>
          <w:color w:val="000000"/>
          <w:sz w:val="24"/>
          <w:szCs w:val="24"/>
        </w:rPr>
        <w:t xml:space="preserve">a) formularz Oferty, sporządzony na podstawie wzoru stanowiącego </w:t>
      </w:r>
      <w:r w:rsidRPr="00CD02E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załącznik nr 1 </w:t>
      </w:r>
      <w:r w:rsidRPr="00CD02E3">
        <w:rPr>
          <w:rFonts w:ascii="Times New Roman" w:hAnsi="Times New Roman" w:cs="Times New Roman"/>
          <w:color w:val="000000"/>
          <w:sz w:val="24"/>
          <w:szCs w:val="24"/>
        </w:rPr>
        <w:t>do niniejszego zapytania,</w:t>
      </w:r>
    </w:p>
    <w:p w14:paraId="53E99DD9" w14:textId="77777777" w:rsidR="00341F94" w:rsidRDefault="00CD02E3" w:rsidP="00341F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02E3">
        <w:rPr>
          <w:rFonts w:ascii="Times New Roman" w:hAnsi="Times New Roman" w:cs="Times New Roman"/>
          <w:color w:val="000000"/>
          <w:sz w:val="24"/>
          <w:szCs w:val="24"/>
        </w:rPr>
        <w:t>b) dokumenty potwierdzające parametry oferowanego sprzętu (np. karty katalogowe produktu, foldery)</w:t>
      </w:r>
      <w:r w:rsidR="00341F94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276C3333" w14:textId="70504EBD" w:rsidR="00CD02E3" w:rsidRPr="00CD02E3" w:rsidRDefault="00CD02E3" w:rsidP="00341F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02E3">
        <w:rPr>
          <w:rFonts w:ascii="Times New Roman" w:hAnsi="Times New Roman" w:cs="Times New Roman"/>
          <w:color w:val="000000"/>
          <w:sz w:val="24"/>
          <w:szCs w:val="24"/>
        </w:rPr>
        <w:t>c) stosowne Pełnomocnictwo(a) - w przypadku, gdy upoważnienie do podpisania oferty nie wynika bezpośrednio</w:t>
      </w:r>
    </w:p>
    <w:p w14:paraId="7CF4FF4B" w14:textId="77777777" w:rsidR="00CD02E3" w:rsidRPr="00CD02E3" w:rsidRDefault="00CD02E3" w:rsidP="00341F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02E3">
        <w:rPr>
          <w:rFonts w:ascii="Times New Roman" w:hAnsi="Times New Roman" w:cs="Times New Roman"/>
          <w:color w:val="000000"/>
          <w:sz w:val="24"/>
          <w:szCs w:val="24"/>
        </w:rPr>
        <w:t>z odpisu z właściwego rejestru lub ewidencji,</w:t>
      </w:r>
    </w:p>
    <w:p w14:paraId="5DF2E34B" w14:textId="77777777" w:rsidR="00CD02E3" w:rsidRPr="00CD02E3" w:rsidRDefault="00CD02E3" w:rsidP="00341F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02E3">
        <w:rPr>
          <w:rFonts w:ascii="Times New Roman" w:hAnsi="Times New Roman" w:cs="Times New Roman"/>
          <w:color w:val="000000"/>
          <w:sz w:val="24"/>
          <w:szCs w:val="24"/>
        </w:rPr>
        <w:t>d) w przypadku Wykonawców wspólnie ubiegających się o udzielenie zamówienia, dokument ustanawiający</w:t>
      </w:r>
    </w:p>
    <w:p w14:paraId="4A06A89C" w14:textId="77777777" w:rsidR="00CD02E3" w:rsidRPr="00CD02E3" w:rsidRDefault="00CD02E3" w:rsidP="00341F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02E3">
        <w:rPr>
          <w:rFonts w:ascii="Times New Roman" w:hAnsi="Times New Roman" w:cs="Times New Roman"/>
          <w:color w:val="000000"/>
          <w:sz w:val="24"/>
          <w:szCs w:val="24"/>
        </w:rPr>
        <w:t>Pełnomocnika do reprezentowania ich w postępowaniu o udzielenie zamówienia albo reprezentowania</w:t>
      </w:r>
    </w:p>
    <w:p w14:paraId="16928606" w14:textId="7C7F45E1" w:rsidR="00CD02E3" w:rsidRPr="00CD02E3" w:rsidRDefault="00CD02E3" w:rsidP="00341F9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02E3">
        <w:rPr>
          <w:rFonts w:ascii="Times New Roman" w:hAnsi="Times New Roman" w:cs="Times New Roman"/>
          <w:color w:val="000000"/>
          <w:sz w:val="24"/>
          <w:szCs w:val="24"/>
        </w:rPr>
        <w:t>w postępowaniu i zawarcia umowy w sprawie niniejszego zamówienia publicznego,</w:t>
      </w:r>
    </w:p>
    <w:p w14:paraId="55EAD100" w14:textId="2C60D8E6" w:rsidR="00CD02E3" w:rsidRPr="00CD02E3" w:rsidRDefault="00CD02E3" w:rsidP="00341F9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9FBAF6C" w14:textId="6DFECD74" w:rsidR="00E37C4C" w:rsidRPr="00E37C4C" w:rsidRDefault="00E37C4C" w:rsidP="00341F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E37C4C">
        <w:rPr>
          <w:rFonts w:ascii="Times New Roman" w:hAnsi="Times New Roman" w:cs="Times New Roman"/>
          <w:b/>
          <w:bCs/>
          <w:sz w:val="24"/>
          <w:szCs w:val="24"/>
        </w:rPr>
        <w:t>. Osoby uprawnione do porozumiewania się z Wykonawcami.</w:t>
      </w:r>
    </w:p>
    <w:p w14:paraId="4F0E708D" w14:textId="564B4A32" w:rsidR="00E37C4C" w:rsidRPr="00E37C4C" w:rsidRDefault="00E37C4C" w:rsidP="00341F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C4C">
        <w:rPr>
          <w:rFonts w:ascii="Times New Roman" w:hAnsi="Times New Roman" w:cs="Times New Roman"/>
          <w:sz w:val="24"/>
          <w:szCs w:val="24"/>
        </w:rPr>
        <w:t>Osobą upoważnioną przez Zamawiającego do kontaktowania się z Wykonawcami w sprawie niniejszego zamówienia jest Pan</w:t>
      </w:r>
      <w:r>
        <w:rPr>
          <w:rFonts w:ascii="Times New Roman" w:hAnsi="Times New Roman" w:cs="Times New Roman"/>
          <w:sz w:val="24"/>
          <w:szCs w:val="24"/>
        </w:rPr>
        <w:t xml:space="preserve"> Piotr Godzisz</w:t>
      </w:r>
      <w:r w:rsidRPr="00E37C4C">
        <w:rPr>
          <w:rFonts w:ascii="Times New Roman" w:hAnsi="Times New Roman" w:cs="Times New Roman"/>
          <w:sz w:val="24"/>
          <w:szCs w:val="24"/>
        </w:rPr>
        <w:t xml:space="preserve"> - tel. </w:t>
      </w:r>
      <w:r>
        <w:rPr>
          <w:rFonts w:ascii="Times New Roman" w:hAnsi="Times New Roman" w:cs="Times New Roman"/>
          <w:sz w:val="24"/>
          <w:szCs w:val="24"/>
        </w:rPr>
        <w:t>84 687 66 44</w:t>
      </w:r>
      <w:r w:rsidRPr="00E37C4C">
        <w:rPr>
          <w:rFonts w:ascii="Times New Roman" w:hAnsi="Times New Roman" w:cs="Times New Roman"/>
          <w:sz w:val="24"/>
          <w:szCs w:val="24"/>
        </w:rPr>
        <w:t>.</w:t>
      </w:r>
    </w:p>
    <w:p w14:paraId="58CDD31D" w14:textId="77777777" w:rsidR="00E37C4C" w:rsidRDefault="00E37C4C" w:rsidP="00341F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800BAA5" w14:textId="518790E0" w:rsidR="00E37C4C" w:rsidRPr="00E37C4C" w:rsidRDefault="00E37C4C" w:rsidP="00E3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E37C4C">
        <w:rPr>
          <w:rFonts w:ascii="Times New Roman" w:hAnsi="Times New Roman" w:cs="Times New Roman"/>
          <w:b/>
          <w:bCs/>
          <w:sz w:val="24"/>
          <w:szCs w:val="24"/>
        </w:rPr>
        <w:t>. Miejsce, termin i sposób złożenia oferty, otwarcie ofert, ocena ofert.</w:t>
      </w:r>
    </w:p>
    <w:p w14:paraId="4F053B95" w14:textId="77777777" w:rsidR="00E37C4C" w:rsidRPr="00E37C4C" w:rsidRDefault="00E37C4C" w:rsidP="00E3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7C4C">
        <w:rPr>
          <w:rFonts w:ascii="Times New Roman" w:hAnsi="Times New Roman" w:cs="Times New Roman"/>
          <w:sz w:val="24"/>
          <w:szCs w:val="24"/>
        </w:rPr>
        <w:t>1) Ofertę należy złożyć w formie pisemnej:</w:t>
      </w:r>
    </w:p>
    <w:p w14:paraId="200BFCD5" w14:textId="0E5C8FB9" w:rsidR="00E37C4C" w:rsidRPr="00E37C4C" w:rsidRDefault="00E37C4C" w:rsidP="00E3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7C4C">
        <w:rPr>
          <w:rFonts w:ascii="Times New Roman" w:hAnsi="Times New Roman" w:cs="Times New Roman"/>
          <w:sz w:val="24"/>
          <w:szCs w:val="24"/>
        </w:rPr>
        <w:t>a) w siedzibie Zamawiającego: Urząd</w:t>
      </w:r>
      <w:r>
        <w:rPr>
          <w:rFonts w:ascii="Times New Roman" w:hAnsi="Times New Roman" w:cs="Times New Roman"/>
          <w:sz w:val="24"/>
          <w:szCs w:val="24"/>
        </w:rPr>
        <w:t xml:space="preserve"> Gminy Tereszpol</w:t>
      </w:r>
      <w:r w:rsidRPr="00E37C4C">
        <w:rPr>
          <w:rFonts w:ascii="Times New Roman" w:hAnsi="Times New Roman" w:cs="Times New Roman"/>
          <w:sz w:val="24"/>
          <w:szCs w:val="24"/>
        </w:rPr>
        <w:t xml:space="preserve">, ul. </w:t>
      </w:r>
      <w:r>
        <w:rPr>
          <w:rFonts w:ascii="Times New Roman" w:hAnsi="Times New Roman" w:cs="Times New Roman"/>
          <w:sz w:val="24"/>
          <w:szCs w:val="24"/>
        </w:rPr>
        <w:t>Długa 234</w:t>
      </w:r>
      <w:r w:rsidRPr="00E37C4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23-407 Tereszpol-Zaorenda</w:t>
      </w:r>
    </w:p>
    <w:p w14:paraId="1C4E8BAD" w14:textId="3B80B7D2" w:rsidR="00E37C4C" w:rsidRDefault="00E37C4C" w:rsidP="00341F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7C4C">
        <w:rPr>
          <w:rFonts w:ascii="Times New Roman" w:hAnsi="Times New Roman" w:cs="Times New Roman"/>
          <w:sz w:val="24"/>
          <w:szCs w:val="24"/>
        </w:rPr>
        <w:t xml:space="preserve">b) pocztą, listem poleconym, kurierem na adres: </w:t>
      </w:r>
      <w:r w:rsidR="00A14D45" w:rsidRPr="00E37C4C">
        <w:rPr>
          <w:rFonts w:ascii="Times New Roman" w:hAnsi="Times New Roman" w:cs="Times New Roman"/>
          <w:sz w:val="24"/>
          <w:szCs w:val="24"/>
        </w:rPr>
        <w:t>Urząd</w:t>
      </w:r>
      <w:r w:rsidR="00A14D45">
        <w:rPr>
          <w:rFonts w:ascii="Times New Roman" w:hAnsi="Times New Roman" w:cs="Times New Roman"/>
          <w:sz w:val="24"/>
          <w:szCs w:val="24"/>
        </w:rPr>
        <w:t xml:space="preserve"> Gminy Tereszpol</w:t>
      </w:r>
      <w:r w:rsidR="00A14D45" w:rsidRPr="00E37C4C">
        <w:rPr>
          <w:rFonts w:ascii="Times New Roman" w:hAnsi="Times New Roman" w:cs="Times New Roman"/>
          <w:sz w:val="24"/>
          <w:szCs w:val="24"/>
        </w:rPr>
        <w:t xml:space="preserve">, ul. </w:t>
      </w:r>
      <w:r w:rsidR="00A14D45">
        <w:rPr>
          <w:rFonts w:ascii="Times New Roman" w:hAnsi="Times New Roman" w:cs="Times New Roman"/>
          <w:sz w:val="24"/>
          <w:szCs w:val="24"/>
        </w:rPr>
        <w:t>Długa 234</w:t>
      </w:r>
      <w:r w:rsidR="00A14D45" w:rsidRPr="00E37C4C">
        <w:rPr>
          <w:rFonts w:ascii="Times New Roman" w:hAnsi="Times New Roman" w:cs="Times New Roman"/>
          <w:sz w:val="24"/>
          <w:szCs w:val="24"/>
        </w:rPr>
        <w:t xml:space="preserve">, </w:t>
      </w:r>
      <w:r w:rsidR="00A14D45">
        <w:rPr>
          <w:rFonts w:ascii="Times New Roman" w:hAnsi="Times New Roman" w:cs="Times New Roman"/>
          <w:sz w:val="24"/>
          <w:szCs w:val="24"/>
        </w:rPr>
        <w:t>23-407 Tereszpol-Zaorenda</w:t>
      </w:r>
      <w:r w:rsidRPr="00E37C4C">
        <w:rPr>
          <w:rFonts w:ascii="Times New Roman" w:hAnsi="Times New Roman" w:cs="Times New Roman"/>
          <w:sz w:val="24"/>
          <w:szCs w:val="24"/>
        </w:rPr>
        <w:t>,</w:t>
      </w:r>
      <w:r w:rsidR="00341F94">
        <w:rPr>
          <w:rFonts w:ascii="Times New Roman" w:hAnsi="Times New Roman" w:cs="Times New Roman"/>
          <w:sz w:val="24"/>
          <w:szCs w:val="24"/>
        </w:rPr>
        <w:t xml:space="preserve"> </w:t>
      </w:r>
      <w:r w:rsidRPr="00E37C4C">
        <w:rPr>
          <w:rFonts w:ascii="Times New Roman" w:hAnsi="Times New Roman" w:cs="Times New Roman"/>
          <w:sz w:val="24"/>
          <w:szCs w:val="24"/>
        </w:rPr>
        <w:t>w nieprzekraczalnym terminie do dnia</w:t>
      </w:r>
      <w:r w:rsidR="00DA33E3">
        <w:rPr>
          <w:rFonts w:ascii="Times New Roman" w:hAnsi="Times New Roman" w:cs="Times New Roman"/>
          <w:sz w:val="24"/>
          <w:szCs w:val="24"/>
        </w:rPr>
        <w:t xml:space="preserve"> 24.11.2022 do godz. 12:00</w:t>
      </w:r>
      <w:r w:rsidRPr="00E37C4C">
        <w:rPr>
          <w:rFonts w:ascii="Times New Roman" w:hAnsi="Times New Roman" w:cs="Times New Roman"/>
          <w:sz w:val="24"/>
          <w:szCs w:val="24"/>
        </w:rPr>
        <w:t xml:space="preserve">; z dopiskiem: </w:t>
      </w:r>
      <w:r w:rsidRPr="00E37C4C">
        <w:rPr>
          <w:rFonts w:ascii="Times New Roman" w:hAnsi="Times New Roman" w:cs="Times New Roman"/>
          <w:b/>
          <w:bCs/>
          <w:sz w:val="24"/>
          <w:szCs w:val="24"/>
        </w:rPr>
        <w:t xml:space="preserve">Oferta na </w:t>
      </w:r>
      <w:r w:rsidRPr="00E37C4C">
        <w:rPr>
          <w:rFonts w:ascii="Times New Roman" w:hAnsi="Times New Roman" w:cs="Times New Roman"/>
          <w:sz w:val="24"/>
          <w:szCs w:val="24"/>
        </w:rPr>
        <w:t>„</w:t>
      </w:r>
      <w:r w:rsidRPr="00E37C4C">
        <w:rPr>
          <w:rFonts w:ascii="Times New Roman" w:hAnsi="Times New Roman" w:cs="Times New Roman"/>
          <w:b/>
          <w:bCs/>
          <w:sz w:val="24"/>
          <w:szCs w:val="24"/>
        </w:rPr>
        <w:t>Zakup</w:t>
      </w:r>
      <w:r w:rsidR="00341F9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37C4C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4F4AB6">
        <w:rPr>
          <w:rFonts w:ascii="Times New Roman" w:hAnsi="Times New Roman" w:cs="Times New Roman"/>
          <w:b/>
          <w:bCs/>
          <w:sz w:val="24"/>
          <w:szCs w:val="24"/>
        </w:rPr>
        <w:t>przętu komputerowego wraz z oprogramowaniem</w:t>
      </w:r>
      <w:r w:rsidRPr="00E37C4C">
        <w:rPr>
          <w:rFonts w:ascii="Times New Roman" w:hAnsi="Times New Roman" w:cs="Times New Roman"/>
          <w:b/>
          <w:bCs/>
          <w:sz w:val="24"/>
          <w:szCs w:val="24"/>
        </w:rPr>
        <w:t>”.</w:t>
      </w:r>
    </w:p>
    <w:p w14:paraId="6C410303" w14:textId="6285BE75" w:rsidR="00CB1656" w:rsidRPr="00CB1656" w:rsidRDefault="00CB1656" w:rsidP="00CB1656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 w:rsidRPr="00CB1656">
        <w:rPr>
          <w:rFonts w:ascii="Times New Roman" w:hAnsi="Times New Roman" w:cs="Times New Roman"/>
          <w:sz w:val="24"/>
          <w:szCs w:val="24"/>
        </w:rPr>
        <w:t xml:space="preserve">c) </w:t>
      </w:r>
      <w:r w:rsidRPr="00CB1656">
        <w:rPr>
          <w:rFonts w:ascii="Times New Roman" w:hAnsi="Times New Roman" w:cs="Times New Roman"/>
          <w:color w:val="000000"/>
          <w:sz w:val="24"/>
          <w:szCs w:val="24"/>
        </w:rPr>
        <w:t xml:space="preserve">w formie elektronicznej na adres: </w:t>
      </w:r>
      <w:r w:rsidRPr="00CB1656">
        <w:rPr>
          <w:rFonts w:ascii="Times New Roman" w:hAnsi="Times New Roman" w:cs="Times New Roman"/>
          <w:color w:val="0000FF"/>
          <w:sz w:val="24"/>
          <w:szCs w:val="24"/>
        </w:rPr>
        <w:t xml:space="preserve">gmina@tereszpol.pl </w:t>
      </w:r>
    </w:p>
    <w:p w14:paraId="0C512B8A" w14:textId="77777777" w:rsidR="00E37C4C" w:rsidRPr="00E37C4C" w:rsidRDefault="00E37C4C" w:rsidP="00E3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7C4C">
        <w:rPr>
          <w:rFonts w:ascii="Times New Roman" w:hAnsi="Times New Roman" w:cs="Times New Roman"/>
          <w:sz w:val="24"/>
          <w:szCs w:val="24"/>
        </w:rPr>
        <w:t>2) Oferty otrzymane po upływie ww. terminu nie będą podlegały ocenie.</w:t>
      </w:r>
    </w:p>
    <w:p w14:paraId="21000FBF" w14:textId="77777777" w:rsidR="00E37C4C" w:rsidRPr="00E37C4C" w:rsidRDefault="00E37C4C" w:rsidP="00E3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7C4C">
        <w:rPr>
          <w:rFonts w:ascii="Times New Roman" w:hAnsi="Times New Roman" w:cs="Times New Roman"/>
          <w:sz w:val="24"/>
          <w:szCs w:val="24"/>
        </w:rPr>
        <w:t>3) Otwarcie ofert dokonane zostanie bez udziału Wykonawców.</w:t>
      </w:r>
    </w:p>
    <w:p w14:paraId="68404689" w14:textId="77777777" w:rsidR="00EC1EE5" w:rsidRDefault="00EC1EE5" w:rsidP="00E3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A68D839" w14:textId="5C168D86" w:rsidR="00E37C4C" w:rsidRPr="00E37C4C" w:rsidRDefault="00E37C4C" w:rsidP="00E3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E37C4C">
        <w:rPr>
          <w:rFonts w:ascii="Times New Roman" w:hAnsi="Times New Roman" w:cs="Times New Roman"/>
          <w:b/>
          <w:bCs/>
          <w:sz w:val="24"/>
          <w:szCs w:val="24"/>
        </w:rPr>
        <w:t>. Termin związania ofertą</w:t>
      </w:r>
    </w:p>
    <w:p w14:paraId="433BC146" w14:textId="77777777" w:rsidR="00E37C4C" w:rsidRPr="00E37C4C" w:rsidRDefault="00E37C4C" w:rsidP="00E3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7C4C">
        <w:rPr>
          <w:rFonts w:ascii="Times New Roman" w:hAnsi="Times New Roman" w:cs="Times New Roman"/>
          <w:sz w:val="24"/>
          <w:szCs w:val="24"/>
        </w:rPr>
        <w:t>Wykonawca pozostaje związany złożoną ofertą przez 30 dni (od ostatecznego terminu składania ofert).</w:t>
      </w:r>
    </w:p>
    <w:p w14:paraId="787B0408" w14:textId="77777777" w:rsidR="00EC1EE5" w:rsidRDefault="00EC1EE5" w:rsidP="00E3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672679B" w14:textId="04DEF574" w:rsidR="00E37C4C" w:rsidRPr="00E37C4C" w:rsidRDefault="00E37C4C" w:rsidP="00E3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E37C4C">
        <w:rPr>
          <w:rFonts w:ascii="Times New Roman" w:hAnsi="Times New Roman" w:cs="Times New Roman"/>
          <w:b/>
          <w:bCs/>
          <w:sz w:val="24"/>
          <w:szCs w:val="24"/>
        </w:rPr>
        <w:t>. Opis sposobu obliczenia ceny.</w:t>
      </w:r>
    </w:p>
    <w:p w14:paraId="24BD76AF" w14:textId="752D2A5A" w:rsidR="00E37C4C" w:rsidRPr="00E37C4C" w:rsidRDefault="00E37C4C" w:rsidP="00341F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C4C">
        <w:rPr>
          <w:rFonts w:ascii="Times New Roman" w:hAnsi="Times New Roman" w:cs="Times New Roman"/>
          <w:sz w:val="24"/>
          <w:szCs w:val="24"/>
        </w:rPr>
        <w:t>1) Podana w ofercie cena musi być wyrażona w PLN. Cena musi uwzględniać wszystkie wymagania niniejszego zapytania</w:t>
      </w:r>
      <w:r w:rsidR="00341F94">
        <w:rPr>
          <w:rFonts w:ascii="Times New Roman" w:hAnsi="Times New Roman" w:cs="Times New Roman"/>
          <w:sz w:val="24"/>
          <w:szCs w:val="24"/>
        </w:rPr>
        <w:t xml:space="preserve"> </w:t>
      </w:r>
      <w:r w:rsidRPr="00E37C4C">
        <w:rPr>
          <w:rFonts w:ascii="Times New Roman" w:hAnsi="Times New Roman" w:cs="Times New Roman"/>
          <w:sz w:val="24"/>
          <w:szCs w:val="24"/>
        </w:rPr>
        <w:t xml:space="preserve">oraz obejmować wszelkie koszty, jakie poniesie Wykonawca z tytułu należytej oraz zgodnej </w:t>
      </w:r>
      <w:r w:rsidR="00341F94">
        <w:rPr>
          <w:rFonts w:ascii="Times New Roman" w:hAnsi="Times New Roman" w:cs="Times New Roman"/>
          <w:sz w:val="24"/>
          <w:szCs w:val="24"/>
        </w:rPr>
        <w:br/>
      </w:r>
      <w:r w:rsidRPr="00E37C4C">
        <w:rPr>
          <w:rFonts w:ascii="Times New Roman" w:hAnsi="Times New Roman" w:cs="Times New Roman"/>
          <w:sz w:val="24"/>
          <w:szCs w:val="24"/>
        </w:rPr>
        <w:t>z obowiązującymi</w:t>
      </w:r>
      <w:r w:rsidR="00341F94">
        <w:rPr>
          <w:rFonts w:ascii="Times New Roman" w:hAnsi="Times New Roman" w:cs="Times New Roman"/>
          <w:sz w:val="24"/>
          <w:szCs w:val="24"/>
        </w:rPr>
        <w:t xml:space="preserve"> </w:t>
      </w:r>
      <w:r w:rsidRPr="00E37C4C">
        <w:rPr>
          <w:rFonts w:ascii="Times New Roman" w:hAnsi="Times New Roman" w:cs="Times New Roman"/>
          <w:sz w:val="24"/>
          <w:szCs w:val="24"/>
        </w:rPr>
        <w:t>przepisami realizacji przedmiotu zamówienia.</w:t>
      </w:r>
    </w:p>
    <w:p w14:paraId="031819B3" w14:textId="10B6EEFE" w:rsidR="00E37C4C" w:rsidRPr="00E37C4C" w:rsidRDefault="00E37C4C" w:rsidP="00E3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7C4C">
        <w:rPr>
          <w:rFonts w:ascii="Times New Roman" w:hAnsi="Times New Roman" w:cs="Times New Roman"/>
          <w:sz w:val="24"/>
          <w:szCs w:val="24"/>
        </w:rPr>
        <w:t>2) Ceną oferty jest kwota ustalona na podstawie wyceny wszystkich czynności niezbędnych do wykonania zamówienia i</w:t>
      </w:r>
      <w:r w:rsidR="00341F94">
        <w:rPr>
          <w:rFonts w:ascii="Times New Roman" w:hAnsi="Times New Roman" w:cs="Times New Roman"/>
          <w:sz w:val="24"/>
          <w:szCs w:val="24"/>
        </w:rPr>
        <w:t xml:space="preserve"> </w:t>
      </w:r>
      <w:r w:rsidRPr="00E37C4C">
        <w:rPr>
          <w:rFonts w:ascii="Times New Roman" w:hAnsi="Times New Roman" w:cs="Times New Roman"/>
          <w:sz w:val="24"/>
          <w:szCs w:val="24"/>
        </w:rPr>
        <w:t>którą należy wpisać do Formularza Oferty.</w:t>
      </w:r>
    </w:p>
    <w:p w14:paraId="4E9E98E1" w14:textId="77777777" w:rsidR="00E37C4C" w:rsidRPr="00E37C4C" w:rsidRDefault="00E37C4C" w:rsidP="00E3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7C4C">
        <w:rPr>
          <w:rFonts w:ascii="Times New Roman" w:hAnsi="Times New Roman" w:cs="Times New Roman"/>
          <w:sz w:val="24"/>
          <w:szCs w:val="24"/>
        </w:rPr>
        <w:t>3) Sposób zapłaty i rozliczenia za realizację niniejszego zamówienia, określone zostały w we wzorze umowy.</w:t>
      </w:r>
    </w:p>
    <w:p w14:paraId="6CBA08B7" w14:textId="058171AF" w:rsidR="00E37C4C" w:rsidRPr="00E37C4C" w:rsidRDefault="00E37C4C" w:rsidP="00341F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C4C">
        <w:rPr>
          <w:rFonts w:ascii="Times New Roman" w:hAnsi="Times New Roman" w:cs="Times New Roman"/>
          <w:sz w:val="24"/>
          <w:szCs w:val="24"/>
        </w:rPr>
        <w:lastRenderedPageBreak/>
        <w:t>4) Jeżeli złożono ofertę, której wybór prowadziłby do powstania u zamawiającego obowiązku podatkowego zgodnie z</w:t>
      </w:r>
      <w:r w:rsidR="00341F94">
        <w:rPr>
          <w:rFonts w:ascii="Times New Roman" w:hAnsi="Times New Roman" w:cs="Times New Roman"/>
          <w:sz w:val="24"/>
          <w:szCs w:val="24"/>
        </w:rPr>
        <w:t xml:space="preserve"> </w:t>
      </w:r>
      <w:r w:rsidRPr="00E37C4C">
        <w:rPr>
          <w:rFonts w:ascii="Times New Roman" w:hAnsi="Times New Roman" w:cs="Times New Roman"/>
          <w:sz w:val="24"/>
          <w:szCs w:val="24"/>
        </w:rPr>
        <w:t xml:space="preserve">przepisami o podatku od towarów i usług, zamawiający w celu oceny takiej oferty dolicza do przedstawionej </w:t>
      </w:r>
      <w:r w:rsidR="00341F94">
        <w:rPr>
          <w:rFonts w:ascii="Times New Roman" w:hAnsi="Times New Roman" w:cs="Times New Roman"/>
          <w:sz w:val="24"/>
          <w:szCs w:val="24"/>
        </w:rPr>
        <w:br/>
      </w:r>
      <w:r w:rsidRPr="00E37C4C">
        <w:rPr>
          <w:rFonts w:ascii="Times New Roman" w:hAnsi="Times New Roman" w:cs="Times New Roman"/>
          <w:sz w:val="24"/>
          <w:szCs w:val="24"/>
        </w:rPr>
        <w:t>w niej ceny</w:t>
      </w:r>
      <w:r w:rsidR="00341F94">
        <w:rPr>
          <w:rFonts w:ascii="Times New Roman" w:hAnsi="Times New Roman" w:cs="Times New Roman"/>
          <w:sz w:val="24"/>
          <w:szCs w:val="24"/>
        </w:rPr>
        <w:t xml:space="preserve"> </w:t>
      </w:r>
      <w:r w:rsidRPr="00E37C4C">
        <w:rPr>
          <w:rFonts w:ascii="Times New Roman" w:hAnsi="Times New Roman" w:cs="Times New Roman"/>
          <w:sz w:val="24"/>
          <w:szCs w:val="24"/>
        </w:rPr>
        <w:t>podatek od towarów i usług, który miałby obowiązek rozliczyć zgodnie z tymi przepisami. Wykonawca, składając ofertę,</w:t>
      </w:r>
      <w:r w:rsidR="00341F94">
        <w:rPr>
          <w:rFonts w:ascii="Times New Roman" w:hAnsi="Times New Roman" w:cs="Times New Roman"/>
          <w:sz w:val="24"/>
          <w:szCs w:val="24"/>
        </w:rPr>
        <w:t xml:space="preserve"> </w:t>
      </w:r>
      <w:r w:rsidRPr="00E37C4C">
        <w:rPr>
          <w:rFonts w:ascii="Times New Roman" w:hAnsi="Times New Roman" w:cs="Times New Roman"/>
          <w:sz w:val="24"/>
          <w:szCs w:val="24"/>
        </w:rPr>
        <w:t>informuje zamawiającego, czy wybór oferty będzie prowadzić do powstania u zamawiającego obowiązku podatkowego,</w:t>
      </w:r>
      <w:r w:rsidR="00341F94">
        <w:rPr>
          <w:rFonts w:ascii="Times New Roman" w:hAnsi="Times New Roman" w:cs="Times New Roman"/>
          <w:sz w:val="24"/>
          <w:szCs w:val="24"/>
        </w:rPr>
        <w:t xml:space="preserve"> </w:t>
      </w:r>
      <w:r w:rsidRPr="00E37C4C">
        <w:rPr>
          <w:rFonts w:ascii="Times New Roman" w:hAnsi="Times New Roman" w:cs="Times New Roman"/>
          <w:sz w:val="24"/>
          <w:szCs w:val="24"/>
        </w:rPr>
        <w:t>wskazując nazwę (rodzaj) towaru lub usługi, których dostawa lub świadczenie będzie prowadzić do jego powstania,</w:t>
      </w:r>
      <w:r w:rsidR="00341F94">
        <w:rPr>
          <w:rFonts w:ascii="Times New Roman" w:hAnsi="Times New Roman" w:cs="Times New Roman"/>
          <w:sz w:val="24"/>
          <w:szCs w:val="24"/>
        </w:rPr>
        <w:t xml:space="preserve"> </w:t>
      </w:r>
      <w:r w:rsidRPr="00E37C4C">
        <w:rPr>
          <w:rFonts w:ascii="Times New Roman" w:hAnsi="Times New Roman" w:cs="Times New Roman"/>
          <w:sz w:val="24"/>
          <w:szCs w:val="24"/>
        </w:rPr>
        <w:t>oraz wskazując ich wartość bez kwoty podatku.</w:t>
      </w:r>
    </w:p>
    <w:p w14:paraId="0F3322AD" w14:textId="77777777" w:rsidR="00EC1EE5" w:rsidRDefault="00EC1EE5" w:rsidP="00275E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7ED55F5" w14:textId="1A85845A" w:rsidR="00E37C4C" w:rsidRPr="00275E9C" w:rsidRDefault="00E37C4C" w:rsidP="00275E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75E9C">
        <w:rPr>
          <w:rFonts w:ascii="Times New Roman" w:hAnsi="Times New Roman" w:cs="Times New Roman"/>
          <w:b/>
          <w:bCs/>
          <w:sz w:val="24"/>
          <w:szCs w:val="24"/>
        </w:rPr>
        <w:t>9. Kryteria oceny ofert.</w:t>
      </w:r>
    </w:p>
    <w:p w14:paraId="27076D0D" w14:textId="77777777" w:rsidR="00E37C4C" w:rsidRPr="00275E9C" w:rsidRDefault="00E37C4C" w:rsidP="00275E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E9C">
        <w:rPr>
          <w:rFonts w:ascii="Times New Roman" w:hAnsi="Times New Roman" w:cs="Times New Roman"/>
          <w:sz w:val="24"/>
          <w:szCs w:val="24"/>
        </w:rPr>
        <w:t>1. Oferty zostaną ocenione przez Zamawiającego w oparciu o następujące kryteria i ich znaczenie:</w:t>
      </w:r>
    </w:p>
    <w:p w14:paraId="62EF456A" w14:textId="77777777" w:rsidR="00E37C4C" w:rsidRPr="00275E9C" w:rsidRDefault="00E37C4C" w:rsidP="00275E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75E9C">
        <w:rPr>
          <w:rFonts w:ascii="Times New Roman" w:hAnsi="Times New Roman" w:cs="Times New Roman"/>
          <w:b/>
          <w:bCs/>
          <w:sz w:val="24"/>
          <w:szCs w:val="24"/>
        </w:rPr>
        <w:t>a) Kryterium cena: 100%</w:t>
      </w:r>
    </w:p>
    <w:p w14:paraId="1046EE78" w14:textId="77777777" w:rsidR="00E37C4C" w:rsidRPr="00275E9C" w:rsidRDefault="00E37C4C" w:rsidP="00275E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E9C">
        <w:rPr>
          <w:rFonts w:ascii="Times New Roman" w:hAnsi="Times New Roman" w:cs="Times New Roman"/>
          <w:sz w:val="24"/>
          <w:szCs w:val="24"/>
        </w:rPr>
        <w:t>Zasady oceny wg kryterium „Cena” (C) – maksymalna ilość punktów 100:</w:t>
      </w:r>
    </w:p>
    <w:p w14:paraId="3B00506D" w14:textId="24E04AA7" w:rsidR="00E37C4C" w:rsidRPr="00275E9C" w:rsidRDefault="00E37C4C" w:rsidP="00275E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E9C">
        <w:rPr>
          <w:rFonts w:ascii="Times New Roman" w:hAnsi="Times New Roman" w:cs="Times New Roman"/>
          <w:sz w:val="24"/>
          <w:szCs w:val="24"/>
        </w:rPr>
        <w:t>W przypadku kryterium „Cena” oferta otrzyma zaokrągloną do dwóch miejsc po przecinku ilość punktów wynikającą z</w:t>
      </w:r>
      <w:r w:rsidR="00275E9C">
        <w:rPr>
          <w:rFonts w:ascii="Times New Roman" w:hAnsi="Times New Roman" w:cs="Times New Roman"/>
          <w:sz w:val="24"/>
          <w:szCs w:val="24"/>
        </w:rPr>
        <w:t xml:space="preserve"> </w:t>
      </w:r>
      <w:r w:rsidRPr="00275E9C">
        <w:rPr>
          <w:rFonts w:ascii="Times New Roman" w:hAnsi="Times New Roman" w:cs="Times New Roman"/>
          <w:sz w:val="24"/>
          <w:szCs w:val="24"/>
        </w:rPr>
        <w:t>działania:</w:t>
      </w:r>
    </w:p>
    <w:p w14:paraId="161A3FF7" w14:textId="77777777" w:rsidR="00E37C4C" w:rsidRPr="00275E9C" w:rsidRDefault="00E37C4C" w:rsidP="00275E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E9C">
        <w:rPr>
          <w:rFonts w:ascii="Times New Roman" w:hAnsi="Times New Roman" w:cs="Times New Roman"/>
          <w:sz w:val="24"/>
          <w:szCs w:val="24"/>
        </w:rPr>
        <w:t>Pi (C) = x 100 [pkt], gdzie:</w:t>
      </w:r>
    </w:p>
    <w:p w14:paraId="08149C75" w14:textId="77777777" w:rsidR="00E37C4C" w:rsidRPr="00275E9C" w:rsidRDefault="00E37C4C" w:rsidP="00275E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E9C">
        <w:rPr>
          <w:rFonts w:ascii="Times New Roman" w:hAnsi="Times New Roman" w:cs="Times New Roman"/>
          <w:sz w:val="24"/>
          <w:szCs w:val="24"/>
        </w:rPr>
        <w:t>Pi(C) - ilość punktów jakie otrzyma oferta „i” za kryterium „Cena”;</w:t>
      </w:r>
    </w:p>
    <w:p w14:paraId="19C2F10C" w14:textId="77777777" w:rsidR="00E37C4C" w:rsidRPr="00275E9C" w:rsidRDefault="00E37C4C" w:rsidP="00275E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E9C">
        <w:rPr>
          <w:rFonts w:ascii="Times New Roman" w:hAnsi="Times New Roman" w:cs="Times New Roman"/>
          <w:sz w:val="24"/>
          <w:szCs w:val="24"/>
        </w:rPr>
        <w:t>Cmin - najniższa cena spośród ofert;</w:t>
      </w:r>
    </w:p>
    <w:p w14:paraId="66A62A34" w14:textId="77777777" w:rsidR="00E37C4C" w:rsidRPr="00275E9C" w:rsidRDefault="00E37C4C" w:rsidP="00275E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E9C">
        <w:rPr>
          <w:rFonts w:ascii="Times New Roman" w:hAnsi="Times New Roman" w:cs="Times New Roman"/>
          <w:sz w:val="24"/>
          <w:szCs w:val="24"/>
        </w:rPr>
        <w:t>Zamawiający udzieli niniejszego zamówienia temu Wykonawcy, który uzyska najwyższą liczbę punktów (sumę</w:t>
      </w:r>
    </w:p>
    <w:p w14:paraId="0FAE0CB9" w14:textId="77777777" w:rsidR="00E37C4C" w:rsidRPr="00275E9C" w:rsidRDefault="00E37C4C" w:rsidP="00275E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E9C">
        <w:rPr>
          <w:rFonts w:ascii="Times New Roman" w:hAnsi="Times New Roman" w:cs="Times New Roman"/>
          <w:sz w:val="24"/>
          <w:szCs w:val="24"/>
        </w:rPr>
        <w:t>punktów) w kryterium cena.</w:t>
      </w:r>
    </w:p>
    <w:p w14:paraId="3AAF7B44" w14:textId="566ED773" w:rsidR="00E37C4C" w:rsidRPr="00275E9C" w:rsidRDefault="00E37C4C" w:rsidP="00275E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E9C">
        <w:rPr>
          <w:rFonts w:ascii="Times New Roman" w:hAnsi="Times New Roman" w:cs="Times New Roman"/>
          <w:sz w:val="24"/>
          <w:szCs w:val="24"/>
        </w:rPr>
        <w:t>2. W celu porównania ofert, Wykonawcy krajowi do ceny ofertowej netto mają doliczyć podatek VAT w wysokości 23%</w:t>
      </w:r>
      <w:r w:rsidR="00275E9C">
        <w:rPr>
          <w:rFonts w:ascii="Times New Roman" w:hAnsi="Times New Roman" w:cs="Times New Roman"/>
          <w:sz w:val="24"/>
          <w:szCs w:val="24"/>
        </w:rPr>
        <w:t xml:space="preserve"> </w:t>
      </w:r>
      <w:r w:rsidRPr="00275E9C">
        <w:rPr>
          <w:rFonts w:ascii="Times New Roman" w:hAnsi="Times New Roman" w:cs="Times New Roman"/>
          <w:sz w:val="24"/>
          <w:szCs w:val="24"/>
        </w:rPr>
        <w:t>ceny netto.</w:t>
      </w:r>
    </w:p>
    <w:p w14:paraId="4204299C" w14:textId="77777777" w:rsidR="00EC1EE5" w:rsidRDefault="00EC1EE5" w:rsidP="00275E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918AC0D" w14:textId="37C6003E" w:rsidR="00E37C4C" w:rsidRPr="00275E9C" w:rsidRDefault="00E37C4C" w:rsidP="00275E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75E9C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EC1EE5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275E9C">
        <w:rPr>
          <w:rFonts w:ascii="Times New Roman" w:hAnsi="Times New Roman" w:cs="Times New Roman"/>
          <w:b/>
          <w:bCs/>
          <w:sz w:val="24"/>
          <w:szCs w:val="24"/>
        </w:rPr>
        <w:t>. Uzupełnienie oferty.</w:t>
      </w:r>
    </w:p>
    <w:p w14:paraId="476C65D7" w14:textId="0B307E30" w:rsidR="00E37C4C" w:rsidRPr="00275E9C" w:rsidRDefault="00E37C4C" w:rsidP="00275E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E9C">
        <w:rPr>
          <w:rFonts w:ascii="Times New Roman" w:hAnsi="Times New Roman" w:cs="Times New Roman"/>
          <w:sz w:val="24"/>
          <w:szCs w:val="24"/>
        </w:rPr>
        <w:t>1) Zamawiający jednorazowo wezwie Wykonawców do uzupełnienia wymaganych dokumentów zarówno potwierdzających</w:t>
      </w:r>
      <w:r w:rsidR="00275E9C">
        <w:rPr>
          <w:rFonts w:ascii="Times New Roman" w:hAnsi="Times New Roman" w:cs="Times New Roman"/>
          <w:sz w:val="24"/>
          <w:szCs w:val="24"/>
        </w:rPr>
        <w:t xml:space="preserve"> </w:t>
      </w:r>
      <w:r w:rsidRPr="00275E9C">
        <w:rPr>
          <w:rFonts w:ascii="Times New Roman" w:hAnsi="Times New Roman" w:cs="Times New Roman"/>
          <w:sz w:val="24"/>
          <w:szCs w:val="24"/>
        </w:rPr>
        <w:t>wymagania przedmiotowe i podmiotowe, uzupełnienia pełnomocnictwa.</w:t>
      </w:r>
    </w:p>
    <w:p w14:paraId="27AD63F0" w14:textId="78FBC9FC" w:rsidR="00E37C4C" w:rsidRPr="00275E9C" w:rsidRDefault="00E37C4C" w:rsidP="00275E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E9C">
        <w:rPr>
          <w:rFonts w:ascii="Times New Roman" w:hAnsi="Times New Roman" w:cs="Times New Roman"/>
          <w:sz w:val="24"/>
          <w:szCs w:val="24"/>
        </w:rPr>
        <w:t>2) Złożone na wezwanie Zamawiającego oświadczenia i dokumenty powinny potwierdzać spełnianie przez Wykonawcę</w:t>
      </w:r>
      <w:r w:rsidR="00275E9C">
        <w:rPr>
          <w:rFonts w:ascii="Times New Roman" w:hAnsi="Times New Roman" w:cs="Times New Roman"/>
          <w:sz w:val="24"/>
          <w:szCs w:val="24"/>
        </w:rPr>
        <w:t xml:space="preserve"> </w:t>
      </w:r>
      <w:r w:rsidRPr="00275E9C">
        <w:rPr>
          <w:rFonts w:ascii="Times New Roman" w:hAnsi="Times New Roman" w:cs="Times New Roman"/>
          <w:sz w:val="24"/>
          <w:szCs w:val="24"/>
        </w:rPr>
        <w:t>warunków udziału w postępowaniu oraz spełnianie przez oferowane usługi wymagań określonych przez</w:t>
      </w:r>
      <w:r w:rsidR="00275E9C">
        <w:rPr>
          <w:rFonts w:ascii="Times New Roman" w:hAnsi="Times New Roman" w:cs="Times New Roman"/>
          <w:sz w:val="24"/>
          <w:szCs w:val="24"/>
        </w:rPr>
        <w:t xml:space="preserve"> </w:t>
      </w:r>
      <w:r w:rsidRPr="00275E9C">
        <w:rPr>
          <w:rFonts w:ascii="Times New Roman" w:hAnsi="Times New Roman" w:cs="Times New Roman"/>
          <w:sz w:val="24"/>
          <w:szCs w:val="24"/>
        </w:rPr>
        <w:t>Zamawiającego, nie później, niż w dniu, w którym upłynął termin na uzupełnienie dokumentów.</w:t>
      </w:r>
    </w:p>
    <w:p w14:paraId="41DFA9C1" w14:textId="77777777" w:rsidR="00E37C4C" w:rsidRPr="00275E9C" w:rsidRDefault="00E37C4C" w:rsidP="00275E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E9C">
        <w:rPr>
          <w:rFonts w:ascii="Times New Roman" w:hAnsi="Times New Roman" w:cs="Times New Roman"/>
          <w:sz w:val="24"/>
          <w:szCs w:val="24"/>
        </w:rPr>
        <w:t>3) Formularz oferty złożony przez Wykonawcę nie podlega uzupełnieniu.</w:t>
      </w:r>
    </w:p>
    <w:p w14:paraId="5391B73D" w14:textId="77777777" w:rsidR="00EC1EE5" w:rsidRDefault="00EC1EE5" w:rsidP="00275E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C803A77" w14:textId="34BD0C68" w:rsidR="00E37C4C" w:rsidRPr="00275E9C" w:rsidRDefault="00E37C4C" w:rsidP="00275E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75E9C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EC1EE5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275E9C">
        <w:rPr>
          <w:rFonts w:ascii="Times New Roman" w:hAnsi="Times New Roman" w:cs="Times New Roman"/>
          <w:b/>
          <w:bCs/>
          <w:sz w:val="24"/>
          <w:szCs w:val="24"/>
        </w:rPr>
        <w:t>. Wykluczenie Wykonawcy</w:t>
      </w:r>
    </w:p>
    <w:p w14:paraId="2ACDB15C" w14:textId="377561F0" w:rsidR="00E37C4C" w:rsidRPr="00275E9C" w:rsidRDefault="00E37C4C" w:rsidP="00275E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E9C">
        <w:rPr>
          <w:rFonts w:ascii="Times New Roman" w:hAnsi="Times New Roman" w:cs="Times New Roman"/>
          <w:sz w:val="24"/>
          <w:szCs w:val="24"/>
        </w:rPr>
        <w:t>Z niniejszego postępowania Zamawiający wykluczy Wykonawców powiązanych z nim osobowo lub kapitałowo. Przez</w:t>
      </w:r>
      <w:r w:rsidR="00275E9C">
        <w:rPr>
          <w:rFonts w:ascii="Times New Roman" w:hAnsi="Times New Roman" w:cs="Times New Roman"/>
          <w:sz w:val="24"/>
          <w:szCs w:val="24"/>
        </w:rPr>
        <w:t xml:space="preserve"> </w:t>
      </w:r>
      <w:r w:rsidRPr="00275E9C">
        <w:rPr>
          <w:rFonts w:ascii="Times New Roman" w:hAnsi="Times New Roman" w:cs="Times New Roman"/>
          <w:sz w:val="24"/>
          <w:szCs w:val="24"/>
        </w:rPr>
        <w:t>powiązania kapitałowe lub osobowe rozumie się wzajemne powiązania między Zamawiającym lub osobami upoważnionymi</w:t>
      </w:r>
      <w:r w:rsidR="00275E9C">
        <w:rPr>
          <w:rFonts w:ascii="Times New Roman" w:hAnsi="Times New Roman" w:cs="Times New Roman"/>
          <w:sz w:val="24"/>
          <w:szCs w:val="24"/>
        </w:rPr>
        <w:t xml:space="preserve"> </w:t>
      </w:r>
      <w:r w:rsidRPr="00275E9C">
        <w:rPr>
          <w:rFonts w:ascii="Times New Roman" w:hAnsi="Times New Roman" w:cs="Times New Roman"/>
          <w:sz w:val="24"/>
          <w:szCs w:val="24"/>
        </w:rPr>
        <w:t>do zaciągania zobowiązań w imieniu Zamawiającego lub osobami wykonującymi w imieniu Zamawiającego czynności</w:t>
      </w:r>
      <w:r w:rsidR="00275E9C">
        <w:rPr>
          <w:rFonts w:ascii="Times New Roman" w:hAnsi="Times New Roman" w:cs="Times New Roman"/>
          <w:sz w:val="24"/>
          <w:szCs w:val="24"/>
        </w:rPr>
        <w:t xml:space="preserve"> </w:t>
      </w:r>
      <w:r w:rsidRPr="00275E9C">
        <w:rPr>
          <w:rFonts w:ascii="Times New Roman" w:hAnsi="Times New Roman" w:cs="Times New Roman"/>
          <w:sz w:val="24"/>
          <w:szCs w:val="24"/>
        </w:rPr>
        <w:t>związane z przeprowadzeniem procedury wyboru wykonawcy a wykonawcą, polegające w szczególności na:</w:t>
      </w:r>
    </w:p>
    <w:p w14:paraId="3019E267" w14:textId="77777777" w:rsidR="00E37C4C" w:rsidRPr="00275E9C" w:rsidRDefault="00E37C4C" w:rsidP="00275E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E9C">
        <w:rPr>
          <w:rFonts w:ascii="Times New Roman" w:hAnsi="Times New Roman" w:cs="Times New Roman"/>
          <w:sz w:val="24"/>
          <w:szCs w:val="24"/>
        </w:rPr>
        <w:t>1) uczestniczeniu w spółce jako wspólnik spółki cywilnej lub spółki osobowej,</w:t>
      </w:r>
    </w:p>
    <w:p w14:paraId="20AE22B5" w14:textId="0995E7A0" w:rsidR="00E37C4C" w:rsidRPr="00275E9C" w:rsidRDefault="00E37C4C" w:rsidP="00275E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E9C">
        <w:rPr>
          <w:rFonts w:ascii="Times New Roman" w:hAnsi="Times New Roman" w:cs="Times New Roman"/>
          <w:sz w:val="24"/>
          <w:szCs w:val="24"/>
        </w:rPr>
        <w:t>2) posiadaniu co najmniej 10% udziałów lub akcji, o ile niższy próg nie wynika z przepisów prawa lub nie został określony</w:t>
      </w:r>
      <w:r w:rsidR="0063742C">
        <w:rPr>
          <w:rFonts w:ascii="Times New Roman" w:hAnsi="Times New Roman" w:cs="Times New Roman"/>
          <w:sz w:val="24"/>
          <w:szCs w:val="24"/>
        </w:rPr>
        <w:t xml:space="preserve"> </w:t>
      </w:r>
      <w:r w:rsidRPr="00275E9C">
        <w:rPr>
          <w:rFonts w:ascii="Times New Roman" w:hAnsi="Times New Roman" w:cs="Times New Roman"/>
          <w:sz w:val="24"/>
          <w:szCs w:val="24"/>
        </w:rPr>
        <w:t>przez IZ PO,</w:t>
      </w:r>
    </w:p>
    <w:p w14:paraId="1A6DB89D" w14:textId="1FEC2EB6" w:rsidR="00CD02E3" w:rsidRDefault="00E37C4C" w:rsidP="00275E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5E9C">
        <w:rPr>
          <w:rFonts w:ascii="Times New Roman" w:hAnsi="Times New Roman" w:cs="Times New Roman"/>
          <w:sz w:val="24"/>
          <w:szCs w:val="24"/>
        </w:rPr>
        <w:t>3) pełnieniu funkcji członka organu nadzorczego lub zarządzającego, prokurenta, pełnomocnika,</w:t>
      </w:r>
    </w:p>
    <w:p w14:paraId="743A4CE5" w14:textId="18407F22" w:rsidR="00FC1A75" w:rsidRPr="00FC1A75" w:rsidRDefault="00FC1A75" w:rsidP="00FC1A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1A75">
        <w:rPr>
          <w:rFonts w:ascii="Times New Roman" w:hAnsi="Times New Roman" w:cs="Times New Roman"/>
          <w:color w:val="000000"/>
          <w:sz w:val="24"/>
          <w:szCs w:val="24"/>
        </w:rPr>
        <w:t>4) pozostawaniu w związku małżeńskim, w stosunku pokrewieństwa lub powinowactwa w linii prostej, pokrewieństwa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C1A75">
        <w:rPr>
          <w:rFonts w:ascii="Times New Roman" w:hAnsi="Times New Roman" w:cs="Times New Roman"/>
          <w:color w:val="000000"/>
          <w:sz w:val="24"/>
          <w:szCs w:val="24"/>
        </w:rPr>
        <w:t>drugiego stopnia lub powinowactwa drugiego stopnia w linii bocznej lub w stosunku przysposobienia, opieki lub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C1A75">
        <w:rPr>
          <w:rFonts w:ascii="Times New Roman" w:hAnsi="Times New Roman" w:cs="Times New Roman"/>
          <w:color w:val="000000"/>
          <w:sz w:val="24"/>
          <w:szCs w:val="24"/>
        </w:rPr>
        <w:t>kurateli,</w:t>
      </w:r>
    </w:p>
    <w:p w14:paraId="7E542E8B" w14:textId="7EFB035F" w:rsidR="00FC1A75" w:rsidRPr="00FC1A75" w:rsidRDefault="00FC1A75" w:rsidP="00FC1A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1A75">
        <w:rPr>
          <w:rFonts w:ascii="Times New Roman" w:hAnsi="Times New Roman" w:cs="Times New Roman"/>
          <w:color w:val="000000"/>
          <w:sz w:val="24"/>
          <w:szCs w:val="24"/>
        </w:rPr>
        <w:t>5) pozostawaniu z wykonawcą w takim stosunku prawnym lub faktycznym, że może to budzić uzasadnione wątpliwości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C1A75">
        <w:rPr>
          <w:rFonts w:ascii="Times New Roman" w:hAnsi="Times New Roman" w:cs="Times New Roman"/>
          <w:color w:val="000000"/>
          <w:sz w:val="24"/>
          <w:szCs w:val="24"/>
        </w:rPr>
        <w:t>co do bezstronności tych osób.</w:t>
      </w:r>
    </w:p>
    <w:p w14:paraId="72724D73" w14:textId="77777777" w:rsidR="00EC1EE5" w:rsidRDefault="00EC1EE5" w:rsidP="00FC1A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E8A7E1B" w14:textId="182F879D" w:rsidR="00FC1A75" w:rsidRPr="00FC1A75" w:rsidRDefault="00FC1A75" w:rsidP="00FC1A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C1A75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EC1EE5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Pr="00FC1A75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Odrzucenie oferty</w:t>
      </w:r>
    </w:p>
    <w:p w14:paraId="2214DC81" w14:textId="77777777" w:rsidR="00FC1A75" w:rsidRPr="00FC1A75" w:rsidRDefault="00FC1A75" w:rsidP="00FC1A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1A75">
        <w:rPr>
          <w:rFonts w:ascii="Times New Roman" w:hAnsi="Times New Roman" w:cs="Times New Roman"/>
          <w:color w:val="000000"/>
          <w:sz w:val="24"/>
          <w:szCs w:val="24"/>
        </w:rPr>
        <w:t>Odrzuceniu podlegają oferty:</w:t>
      </w:r>
    </w:p>
    <w:p w14:paraId="155BFCBC" w14:textId="77777777" w:rsidR="00FC1A75" w:rsidRPr="00FC1A75" w:rsidRDefault="00FC1A75" w:rsidP="00FC1A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1A75">
        <w:rPr>
          <w:rFonts w:ascii="Times New Roman" w:hAnsi="Times New Roman" w:cs="Times New Roman"/>
          <w:color w:val="000000"/>
          <w:sz w:val="24"/>
          <w:szCs w:val="24"/>
        </w:rPr>
        <w:t>1) niezgodne z obowiązującymi przepisami prawa;</w:t>
      </w:r>
    </w:p>
    <w:p w14:paraId="04FB70CC" w14:textId="77777777" w:rsidR="00FC1A75" w:rsidRPr="00FC1A75" w:rsidRDefault="00FC1A75" w:rsidP="00FC1A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1A75">
        <w:rPr>
          <w:rFonts w:ascii="Times New Roman" w:hAnsi="Times New Roman" w:cs="Times New Roman"/>
          <w:color w:val="000000"/>
          <w:sz w:val="24"/>
          <w:szCs w:val="24"/>
        </w:rPr>
        <w:lastRenderedPageBreak/>
        <w:t>2) niezgodne z treścią niniejszego zapytania ofertowego;</w:t>
      </w:r>
    </w:p>
    <w:p w14:paraId="3D22F3F0" w14:textId="77777777" w:rsidR="00FC1A75" w:rsidRPr="00FC1A75" w:rsidRDefault="00FC1A75" w:rsidP="00FC1A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1A75">
        <w:rPr>
          <w:rFonts w:ascii="Times New Roman" w:hAnsi="Times New Roman" w:cs="Times New Roman"/>
          <w:color w:val="000000"/>
          <w:sz w:val="24"/>
          <w:szCs w:val="24"/>
        </w:rPr>
        <w:t>3) zawierające błędy w obliczeniu ceny</w:t>
      </w:r>
    </w:p>
    <w:p w14:paraId="00F51003" w14:textId="77777777" w:rsidR="00FC1A75" w:rsidRPr="00FC1A75" w:rsidRDefault="00FC1A75" w:rsidP="00FC1A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1A75">
        <w:rPr>
          <w:rFonts w:ascii="Times New Roman" w:hAnsi="Times New Roman" w:cs="Times New Roman"/>
          <w:color w:val="000000"/>
          <w:sz w:val="24"/>
          <w:szCs w:val="24"/>
        </w:rPr>
        <w:t>4) zawierające rażąco niską cenę w stosunku do przedmiotu zamówienia.</w:t>
      </w:r>
    </w:p>
    <w:p w14:paraId="01CC5313" w14:textId="41BCD428" w:rsidR="00FC1A75" w:rsidRPr="00FC1A75" w:rsidRDefault="00FC1A75" w:rsidP="00FC1A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1A75">
        <w:rPr>
          <w:rFonts w:ascii="Times New Roman" w:hAnsi="Times New Roman" w:cs="Times New Roman"/>
          <w:color w:val="000000"/>
          <w:sz w:val="24"/>
          <w:szCs w:val="24"/>
        </w:rPr>
        <w:t>5) złożone przez wykonawcę, który nie złożył dokumentów potwierdzających zdolność realizacji zamówienia zarówno w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C1A75">
        <w:rPr>
          <w:rFonts w:ascii="Times New Roman" w:hAnsi="Times New Roman" w:cs="Times New Roman"/>
          <w:color w:val="000000"/>
          <w:sz w:val="24"/>
          <w:szCs w:val="24"/>
        </w:rPr>
        <w:t>zakresie podmiotowym jak i przedmiotowym oraz ich nie uzupełnił na wezwanie zamawiającego.</w:t>
      </w:r>
    </w:p>
    <w:p w14:paraId="23C3B024" w14:textId="77777777" w:rsidR="00EC1EE5" w:rsidRDefault="00EC1EE5" w:rsidP="00FC1A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69BB182" w14:textId="2612368E" w:rsidR="00FC1A75" w:rsidRPr="00FC1A75" w:rsidRDefault="00FC1A75" w:rsidP="00FC1A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C1A75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EC1EE5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Pr="00FC1A75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Unieważnienie postępowania.</w:t>
      </w:r>
    </w:p>
    <w:p w14:paraId="6DF58525" w14:textId="77777777" w:rsidR="00FC1A75" w:rsidRPr="00FC1A75" w:rsidRDefault="00FC1A75" w:rsidP="00FC1A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1A75">
        <w:rPr>
          <w:rFonts w:ascii="Times New Roman" w:hAnsi="Times New Roman" w:cs="Times New Roman"/>
          <w:color w:val="000000"/>
          <w:sz w:val="24"/>
          <w:szCs w:val="24"/>
        </w:rPr>
        <w:t>1) Zamawiający unieważni postępowanie o udzielenie niniejszego zamówienia w następujących sytuacjach:</w:t>
      </w:r>
    </w:p>
    <w:p w14:paraId="7F01C0C4" w14:textId="77777777" w:rsidR="00FC1A75" w:rsidRPr="00FC1A75" w:rsidRDefault="00FC1A75" w:rsidP="00FC1A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1A75">
        <w:rPr>
          <w:rFonts w:ascii="Times New Roman" w:hAnsi="Times New Roman" w:cs="Times New Roman"/>
          <w:color w:val="000000"/>
          <w:sz w:val="24"/>
          <w:szCs w:val="24"/>
        </w:rPr>
        <w:t>a) nie złożono żadnej oferty niepodlegającej odrzuceniu;</w:t>
      </w:r>
    </w:p>
    <w:p w14:paraId="014D27CD" w14:textId="77777777" w:rsidR="00FC1A75" w:rsidRPr="00FC1A75" w:rsidRDefault="00FC1A75" w:rsidP="00FC1A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1A75">
        <w:rPr>
          <w:rFonts w:ascii="Times New Roman" w:hAnsi="Times New Roman" w:cs="Times New Roman"/>
          <w:color w:val="000000"/>
          <w:sz w:val="24"/>
          <w:szCs w:val="24"/>
        </w:rPr>
        <w:t>b) cena najkorzystniejszej oferty przewyższa kwotę, którą zamawiający zamierza przeznaczyć na sfinansowanie</w:t>
      </w:r>
    </w:p>
    <w:p w14:paraId="07FC9C0C" w14:textId="77777777" w:rsidR="00FC1A75" w:rsidRPr="00FC1A75" w:rsidRDefault="00FC1A75" w:rsidP="00FC1A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1A75">
        <w:rPr>
          <w:rFonts w:ascii="Times New Roman" w:hAnsi="Times New Roman" w:cs="Times New Roman"/>
          <w:color w:val="000000"/>
          <w:sz w:val="24"/>
          <w:szCs w:val="24"/>
        </w:rPr>
        <w:t>zamówienia, chyba że zamawiający może zwiększyć tę kwotę do ceny najkorzystniejszej oferty;</w:t>
      </w:r>
    </w:p>
    <w:p w14:paraId="00FB3129" w14:textId="77777777" w:rsidR="00FC1A75" w:rsidRPr="00FC1A75" w:rsidRDefault="00FC1A75" w:rsidP="00FC1A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1A75">
        <w:rPr>
          <w:rFonts w:ascii="Times New Roman" w:hAnsi="Times New Roman" w:cs="Times New Roman"/>
          <w:color w:val="000000"/>
          <w:sz w:val="24"/>
          <w:szCs w:val="24"/>
        </w:rPr>
        <w:t>c) wystąpiła istotna zmiana okoliczności powodująca, że prowadzenie postępowania lub wykonanie zamówienia nie leży</w:t>
      </w:r>
    </w:p>
    <w:p w14:paraId="3F99A4BC" w14:textId="77777777" w:rsidR="00FC1A75" w:rsidRPr="00FC1A75" w:rsidRDefault="00FC1A75" w:rsidP="00FC1A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1A75">
        <w:rPr>
          <w:rFonts w:ascii="Times New Roman" w:hAnsi="Times New Roman" w:cs="Times New Roman"/>
          <w:color w:val="000000"/>
          <w:sz w:val="24"/>
          <w:szCs w:val="24"/>
        </w:rPr>
        <w:t>w interesie publicznym, czego nie można było wcześniej przewidzieć;</w:t>
      </w:r>
    </w:p>
    <w:p w14:paraId="0451904A" w14:textId="77777777" w:rsidR="00FC1A75" w:rsidRPr="00FC1A75" w:rsidRDefault="00FC1A75" w:rsidP="00FC1A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1A75">
        <w:rPr>
          <w:rFonts w:ascii="Times New Roman" w:hAnsi="Times New Roman" w:cs="Times New Roman"/>
          <w:color w:val="000000"/>
          <w:sz w:val="24"/>
          <w:szCs w:val="24"/>
        </w:rPr>
        <w:t>d) postępowanie obarczone jest niemożliwą do usunięcia wadą mającą wpływ na wynik postępowania,</w:t>
      </w:r>
    </w:p>
    <w:p w14:paraId="045D40E2" w14:textId="6EBE7AB3" w:rsidR="00FC1A75" w:rsidRPr="00FC1A75" w:rsidRDefault="00FC1A75" w:rsidP="00FC1A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1A75">
        <w:rPr>
          <w:rFonts w:ascii="Times New Roman" w:hAnsi="Times New Roman" w:cs="Times New Roman"/>
          <w:color w:val="000000"/>
          <w:sz w:val="24"/>
          <w:szCs w:val="24"/>
        </w:rPr>
        <w:t>2) O unieważnieniu postępowania o udzielenie zamówienia Zamawiający zawiadomi równocześnie wszystkich Wykonawców,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C1A75">
        <w:rPr>
          <w:rFonts w:ascii="Times New Roman" w:hAnsi="Times New Roman" w:cs="Times New Roman"/>
          <w:color w:val="000000"/>
          <w:sz w:val="24"/>
          <w:szCs w:val="24"/>
        </w:rPr>
        <w:t>którzy złożyli oferty – w przypadku unieważnienia postępowania po upływie terminu składania ofert – podając uzasadnienie.</w:t>
      </w:r>
    </w:p>
    <w:p w14:paraId="088EE1D7" w14:textId="77777777" w:rsidR="00FC1A75" w:rsidRPr="00FC1A75" w:rsidRDefault="00FC1A75" w:rsidP="00FC1A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1A75">
        <w:rPr>
          <w:rFonts w:ascii="Times New Roman" w:hAnsi="Times New Roman" w:cs="Times New Roman"/>
          <w:color w:val="000000"/>
          <w:sz w:val="24"/>
          <w:szCs w:val="24"/>
        </w:rPr>
        <w:t>3) Niezwłocznie po unieważnieniu postępowania Zamawiający zamieszcza informację o unieważnieniu, na stronie</w:t>
      </w:r>
    </w:p>
    <w:p w14:paraId="6C7AB05F" w14:textId="77777777" w:rsidR="00FC1A75" w:rsidRPr="00FC1A75" w:rsidRDefault="00FC1A75" w:rsidP="00FC1A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1A75">
        <w:rPr>
          <w:rFonts w:ascii="Times New Roman" w:hAnsi="Times New Roman" w:cs="Times New Roman"/>
          <w:color w:val="000000"/>
          <w:sz w:val="24"/>
          <w:szCs w:val="24"/>
        </w:rPr>
        <w:t>internetowej prowadzonego postepowania.</w:t>
      </w:r>
    </w:p>
    <w:p w14:paraId="020FF0C4" w14:textId="77777777" w:rsidR="00EC1EE5" w:rsidRDefault="00EC1EE5" w:rsidP="00FC1A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9CD205A" w14:textId="254924A7" w:rsidR="00FC1A75" w:rsidRPr="00FC1A75" w:rsidRDefault="00FC1A75" w:rsidP="00FC1A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C1A75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EC1EE5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Pr="00FC1A75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Wybór oferty i zawiadomienie o wyniku postępowania, zawarcie umowy</w:t>
      </w:r>
    </w:p>
    <w:p w14:paraId="0E1C4358" w14:textId="782680B7" w:rsidR="00FC1A75" w:rsidRPr="00FC1A75" w:rsidRDefault="00FC1A75" w:rsidP="00FC1A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1A75">
        <w:rPr>
          <w:rFonts w:ascii="Times New Roman" w:hAnsi="Times New Roman" w:cs="Times New Roman"/>
          <w:color w:val="000000"/>
          <w:sz w:val="24"/>
          <w:szCs w:val="24"/>
        </w:rPr>
        <w:t>1) Przy dokonywaniu wyboru oferty najkorzystniejszej Zamawiający stosował będzie wyłącznie zasady i kryteria określone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C1A75">
        <w:rPr>
          <w:rFonts w:ascii="Times New Roman" w:hAnsi="Times New Roman" w:cs="Times New Roman"/>
          <w:color w:val="000000"/>
          <w:sz w:val="24"/>
          <w:szCs w:val="24"/>
        </w:rPr>
        <w:t>w zapytaniu.</w:t>
      </w:r>
    </w:p>
    <w:p w14:paraId="6D50357F" w14:textId="77777777" w:rsidR="00FC1A75" w:rsidRPr="00FC1A75" w:rsidRDefault="00FC1A75" w:rsidP="00FC1A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1A75">
        <w:rPr>
          <w:rFonts w:ascii="Times New Roman" w:hAnsi="Times New Roman" w:cs="Times New Roman"/>
          <w:color w:val="000000"/>
          <w:sz w:val="24"/>
          <w:szCs w:val="24"/>
        </w:rPr>
        <w:t>2) Zamawiający udzieli zamówienia Wykonawcy, którego oferta zostanie uznana za najkorzystniejszą.</w:t>
      </w:r>
    </w:p>
    <w:p w14:paraId="3921419F" w14:textId="77777777" w:rsidR="00FC1A75" w:rsidRPr="00FC1A75" w:rsidRDefault="00FC1A75" w:rsidP="00FC1A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1A75">
        <w:rPr>
          <w:rFonts w:ascii="Times New Roman" w:hAnsi="Times New Roman" w:cs="Times New Roman"/>
          <w:color w:val="000000"/>
          <w:sz w:val="24"/>
          <w:szCs w:val="24"/>
        </w:rPr>
        <w:t>3) Niezwłocznie po wyborze oferty Zamawiający zawiadomi Wykonawców, którzy złożyli oferty, o wyborze</w:t>
      </w:r>
    </w:p>
    <w:p w14:paraId="50B0C272" w14:textId="3CA41B38" w:rsidR="00FC1A75" w:rsidRPr="00FC1A75" w:rsidRDefault="00FC1A75" w:rsidP="00FC1A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1A75">
        <w:rPr>
          <w:rFonts w:ascii="Times New Roman" w:hAnsi="Times New Roman" w:cs="Times New Roman"/>
          <w:color w:val="000000"/>
          <w:sz w:val="24"/>
          <w:szCs w:val="24"/>
        </w:rPr>
        <w:t>najkorzystniejszej oferty, podając nazwę (firmę), siedzibę i adres wykonawcy, którego ofertę wybrano oraz uzasadnienie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C1A75">
        <w:rPr>
          <w:rFonts w:ascii="Times New Roman" w:hAnsi="Times New Roman" w:cs="Times New Roman"/>
          <w:color w:val="000000"/>
          <w:sz w:val="24"/>
          <w:szCs w:val="24"/>
        </w:rPr>
        <w:t>jej wyboru poprzez zamieszczenie w/w informacji na stronie internetowej,</w:t>
      </w:r>
    </w:p>
    <w:p w14:paraId="28205D6B" w14:textId="77777777" w:rsidR="00FC1A75" w:rsidRPr="00FC1A75" w:rsidRDefault="00FC1A75" w:rsidP="00FC1A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1A75">
        <w:rPr>
          <w:rFonts w:ascii="Times New Roman" w:hAnsi="Times New Roman" w:cs="Times New Roman"/>
          <w:color w:val="000000"/>
          <w:sz w:val="24"/>
          <w:szCs w:val="24"/>
        </w:rPr>
        <w:t>4) Wybranemu Wykonawcy telefonicznie zostanie wskazany termin podpisania umowy.</w:t>
      </w:r>
    </w:p>
    <w:p w14:paraId="291CD26A" w14:textId="77777777" w:rsidR="00EC1EE5" w:rsidRDefault="00EC1EE5" w:rsidP="00FC1A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CAC88B7" w14:textId="3894375E" w:rsidR="00FC1A75" w:rsidRPr="00FC1A75" w:rsidRDefault="00FC1A75" w:rsidP="00FC1A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C1A75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EC1EE5"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 w:rsidRPr="00FC1A75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Klauzula dotycząca RODO dla Wykonawców</w:t>
      </w:r>
    </w:p>
    <w:p w14:paraId="0205D330" w14:textId="77777777" w:rsidR="00FC1A75" w:rsidRPr="00FC1A75" w:rsidRDefault="00FC1A75" w:rsidP="00FC1A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1A75">
        <w:rPr>
          <w:rFonts w:ascii="Times New Roman" w:hAnsi="Times New Roman" w:cs="Times New Roman"/>
          <w:color w:val="000000"/>
          <w:sz w:val="24"/>
          <w:szCs w:val="24"/>
        </w:rPr>
        <w:t>Zgodnie z art. 13 ust. 1 i 2 rozporządzenia Parlamentu Europejskiego i Rady (UE) 2016/679 z dnia</w:t>
      </w:r>
    </w:p>
    <w:p w14:paraId="348391E9" w14:textId="77777777" w:rsidR="00FC1A75" w:rsidRPr="00FC1A75" w:rsidRDefault="00FC1A75" w:rsidP="00FC1A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1A75">
        <w:rPr>
          <w:rFonts w:ascii="Times New Roman" w:hAnsi="Times New Roman" w:cs="Times New Roman"/>
          <w:color w:val="000000"/>
          <w:sz w:val="24"/>
          <w:szCs w:val="24"/>
        </w:rPr>
        <w:t>27 kwietnia 2016 r. w sprawie ochrony osób fizycznych w związku z przetwarzaniem danych osobowych i w sprawie</w:t>
      </w:r>
    </w:p>
    <w:p w14:paraId="1B0057DC" w14:textId="7EB50D2E" w:rsidR="00FC1A75" w:rsidRPr="00FC1A75" w:rsidRDefault="00FC1A75" w:rsidP="00FC1A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1A75">
        <w:rPr>
          <w:rFonts w:ascii="Times New Roman" w:hAnsi="Times New Roman" w:cs="Times New Roman"/>
          <w:color w:val="000000"/>
          <w:sz w:val="24"/>
          <w:szCs w:val="24"/>
        </w:rPr>
        <w:t>swobodnego przepływu takich danych oraz uchylenia dyrektywy 95/46/WE (ogólne rozporządzenie o ochronie danych) (Dz.Urz. UE L 119 z 04.05.2016, str. 1), dalej „RODO”, informuję, że:</w:t>
      </w:r>
    </w:p>
    <w:p w14:paraId="77374FB0" w14:textId="0BB5A300" w:rsidR="00FC1A75" w:rsidRPr="00FC1A75" w:rsidRDefault="00FC1A75" w:rsidP="00FC1A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1A75">
        <w:rPr>
          <w:rFonts w:ascii="Times New Roman" w:hAnsi="Times New Roman" w:cs="Times New Roman"/>
          <w:color w:val="000000"/>
          <w:sz w:val="24"/>
          <w:szCs w:val="24"/>
        </w:rPr>
        <w:t xml:space="preserve">1) administratorem Pani/Pana danych osobowych jest Urząd </w:t>
      </w:r>
      <w:r>
        <w:rPr>
          <w:rFonts w:ascii="Times New Roman" w:hAnsi="Times New Roman" w:cs="Times New Roman"/>
          <w:color w:val="000000"/>
          <w:sz w:val="24"/>
          <w:szCs w:val="24"/>
        </w:rPr>
        <w:t>Gminy Tereszpol</w:t>
      </w:r>
      <w:r w:rsidRPr="00FC1A75">
        <w:rPr>
          <w:rFonts w:ascii="Times New Roman" w:hAnsi="Times New Roman" w:cs="Times New Roman"/>
          <w:color w:val="000000"/>
          <w:sz w:val="24"/>
          <w:szCs w:val="24"/>
        </w:rPr>
        <w:t xml:space="preserve">, ul. </w:t>
      </w:r>
      <w:r>
        <w:rPr>
          <w:rFonts w:ascii="Times New Roman" w:hAnsi="Times New Roman" w:cs="Times New Roman"/>
          <w:color w:val="000000"/>
          <w:sz w:val="24"/>
          <w:szCs w:val="24"/>
        </w:rPr>
        <w:t>Długa 234</w:t>
      </w:r>
      <w:r w:rsidRPr="00FC1A7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23-407</w:t>
      </w:r>
      <w:r w:rsidRPr="00FC1A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Tereszpol-Zaorenda</w:t>
      </w:r>
      <w:r w:rsidRPr="00FC1A75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1FF8F8B1" w14:textId="449EC585" w:rsidR="00FC1A75" w:rsidRPr="00FC1A75" w:rsidRDefault="00FC1A75" w:rsidP="00FC1A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53534"/>
          <w:sz w:val="24"/>
          <w:szCs w:val="24"/>
        </w:rPr>
      </w:pPr>
      <w:r w:rsidRPr="00FC1A75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Pr="00FC1A75">
        <w:rPr>
          <w:rFonts w:ascii="Times New Roman" w:hAnsi="Times New Roman" w:cs="Times New Roman"/>
          <w:color w:val="353534"/>
          <w:sz w:val="24"/>
          <w:szCs w:val="24"/>
        </w:rPr>
        <w:t xml:space="preserve">Inspektorem ochrony danych w Urzędzie </w:t>
      </w:r>
      <w:r>
        <w:rPr>
          <w:rFonts w:ascii="Times New Roman" w:hAnsi="Times New Roman" w:cs="Times New Roman"/>
          <w:color w:val="353534"/>
          <w:sz w:val="24"/>
          <w:szCs w:val="24"/>
        </w:rPr>
        <w:t>Gminy Tereszpol</w:t>
      </w:r>
      <w:r w:rsidRPr="00FC1A75">
        <w:rPr>
          <w:rFonts w:ascii="Times New Roman" w:hAnsi="Times New Roman" w:cs="Times New Roman"/>
          <w:color w:val="353534"/>
          <w:sz w:val="24"/>
          <w:szCs w:val="24"/>
        </w:rPr>
        <w:t xml:space="preserve"> jest </w:t>
      </w:r>
      <w:r w:rsidR="00853033">
        <w:rPr>
          <w:rFonts w:ascii="Times New Roman" w:hAnsi="Times New Roman" w:cs="Times New Roman"/>
          <w:color w:val="353534"/>
          <w:sz w:val="24"/>
          <w:szCs w:val="24"/>
        </w:rPr>
        <w:t>Pani</w:t>
      </w:r>
      <w:r w:rsidRPr="00FC1A75">
        <w:rPr>
          <w:rFonts w:ascii="Times New Roman" w:hAnsi="Times New Roman" w:cs="Times New Roman"/>
          <w:color w:val="353534"/>
          <w:sz w:val="24"/>
          <w:szCs w:val="24"/>
        </w:rPr>
        <w:t xml:space="preserve"> </w:t>
      </w:r>
      <w:r w:rsidR="00853033">
        <w:rPr>
          <w:rFonts w:ascii="Times New Roman" w:hAnsi="Times New Roman" w:cs="Times New Roman"/>
          <w:color w:val="353534"/>
          <w:sz w:val="24"/>
          <w:szCs w:val="24"/>
        </w:rPr>
        <w:t>Ewa Myszkowiak</w:t>
      </w:r>
      <w:r w:rsidRPr="00FC1A75">
        <w:rPr>
          <w:rFonts w:ascii="Times New Roman" w:hAnsi="Times New Roman" w:cs="Times New Roman"/>
          <w:color w:val="353534"/>
          <w:sz w:val="24"/>
          <w:szCs w:val="24"/>
        </w:rPr>
        <w:t>,</w:t>
      </w:r>
    </w:p>
    <w:p w14:paraId="2D696B8E" w14:textId="761E56FD" w:rsidR="00FC1A75" w:rsidRPr="00FC1A75" w:rsidRDefault="00853033" w:rsidP="00FC1A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>biuro@myszkowiak</w:t>
      </w:r>
      <w:r w:rsidR="00FC1A75" w:rsidRPr="00FC1A75">
        <w:rPr>
          <w:rFonts w:ascii="Times New Roman" w:hAnsi="Times New Roman" w:cs="Times New Roman"/>
          <w:color w:val="0000FF"/>
          <w:sz w:val="24"/>
          <w:szCs w:val="24"/>
        </w:rPr>
        <w:t>.pl</w:t>
      </w:r>
      <w:r w:rsidR="00FC1A75" w:rsidRPr="00FC1A75">
        <w:rPr>
          <w:rFonts w:ascii="Times New Roman" w:hAnsi="Times New Roman" w:cs="Times New Roman"/>
          <w:color w:val="353534"/>
          <w:sz w:val="24"/>
          <w:szCs w:val="24"/>
        </w:rPr>
        <w:t xml:space="preserve">. </w:t>
      </w:r>
      <w:r w:rsidR="00FC1A75" w:rsidRPr="00FC1A75">
        <w:rPr>
          <w:rFonts w:ascii="Times New Roman" w:hAnsi="Times New Roman" w:cs="Times New Roman"/>
          <w:color w:val="000000"/>
          <w:sz w:val="24"/>
          <w:szCs w:val="24"/>
        </w:rPr>
        <w:t>Pani/Pana dane osobowe przetwarzane będą na podstawie art. 6 ust. 1 lit. c RODO w celu</w:t>
      </w:r>
    </w:p>
    <w:p w14:paraId="53FCF782" w14:textId="6E66721C" w:rsidR="00FC1A75" w:rsidRPr="00FC1A75" w:rsidRDefault="00FC1A75" w:rsidP="00FC1A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C1A75">
        <w:rPr>
          <w:rFonts w:ascii="Times New Roman" w:hAnsi="Times New Roman" w:cs="Times New Roman"/>
          <w:color w:val="000000"/>
          <w:sz w:val="24"/>
          <w:szCs w:val="24"/>
        </w:rPr>
        <w:t xml:space="preserve">związanym z postępowaniem o udzielenie zamówienia publicznego na </w:t>
      </w:r>
      <w:r w:rsidRPr="00FC1A7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„Zakup serwerów wraz </w:t>
      </w:r>
      <w:r w:rsidR="00853033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FC1A75">
        <w:rPr>
          <w:rFonts w:ascii="Times New Roman" w:hAnsi="Times New Roman" w:cs="Times New Roman"/>
          <w:b/>
          <w:bCs/>
          <w:color w:val="000000"/>
          <w:sz w:val="24"/>
          <w:szCs w:val="24"/>
        </w:rPr>
        <w:t>z oprogramowaniem do</w:t>
      </w:r>
      <w:r w:rsidR="0085303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C1A75">
        <w:rPr>
          <w:rFonts w:ascii="Times New Roman" w:hAnsi="Times New Roman" w:cs="Times New Roman"/>
          <w:b/>
          <w:bCs/>
          <w:color w:val="000000"/>
          <w:sz w:val="24"/>
          <w:szCs w:val="24"/>
        </w:rPr>
        <w:t>wirtualizacji, kontrolerem domeny oraz backupu”.</w:t>
      </w:r>
    </w:p>
    <w:p w14:paraId="2AB0123D" w14:textId="77777777" w:rsidR="00FC1A75" w:rsidRPr="00FC1A75" w:rsidRDefault="00FC1A75" w:rsidP="00FC1A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1A75">
        <w:rPr>
          <w:rFonts w:ascii="Times New Roman" w:hAnsi="Times New Roman" w:cs="Times New Roman"/>
          <w:color w:val="000000"/>
          <w:sz w:val="24"/>
          <w:szCs w:val="24"/>
        </w:rPr>
        <w:t>3) odbiorcami Pani/Pana danych osobowych będą osoby lub podmioty, którym udostępniona zostanie dokumentacja</w:t>
      </w:r>
    </w:p>
    <w:p w14:paraId="3FB88A19" w14:textId="77777777" w:rsidR="00FC1A75" w:rsidRPr="00FC1A75" w:rsidRDefault="00FC1A75" w:rsidP="00FC1A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1A75">
        <w:rPr>
          <w:rFonts w:ascii="Times New Roman" w:hAnsi="Times New Roman" w:cs="Times New Roman"/>
          <w:color w:val="000000"/>
          <w:sz w:val="24"/>
          <w:szCs w:val="24"/>
        </w:rPr>
        <w:t>postępowania,</w:t>
      </w:r>
    </w:p>
    <w:p w14:paraId="2596B60D" w14:textId="77777777" w:rsidR="00FC1A75" w:rsidRPr="00FC1A75" w:rsidRDefault="00FC1A75" w:rsidP="00FC1A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1A75">
        <w:rPr>
          <w:rFonts w:ascii="Times New Roman" w:hAnsi="Times New Roman" w:cs="Times New Roman"/>
          <w:color w:val="000000"/>
          <w:sz w:val="24"/>
          <w:szCs w:val="24"/>
        </w:rPr>
        <w:t>4) Pani/Pana dane osobowe będą przechowywane, przez okres 4 lat od dnia zakończenia postępowania o udzielenie</w:t>
      </w:r>
    </w:p>
    <w:p w14:paraId="21D2E9D1" w14:textId="77777777" w:rsidR="00FC1A75" w:rsidRPr="00FC1A75" w:rsidRDefault="00FC1A75" w:rsidP="00FC1A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1A75">
        <w:rPr>
          <w:rFonts w:ascii="Times New Roman" w:hAnsi="Times New Roman" w:cs="Times New Roman"/>
          <w:color w:val="000000"/>
          <w:sz w:val="24"/>
          <w:szCs w:val="24"/>
        </w:rPr>
        <w:t>zamówienia, a jeżeli czas trwania umowy przekracza 4 lata, okres przechowywania obejmuje cały czas trwania umowy;</w:t>
      </w:r>
    </w:p>
    <w:p w14:paraId="3360A947" w14:textId="77777777" w:rsidR="00FC1A75" w:rsidRPr="00FC1A75" w:rsidRDefault="00FC1A75" w:rsidP="00FC1A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1A75">
        <w:rPr>
          <w:rFonts w:ascii="Times New Roman" w:hAnsi="Times New Roman" w:cs="Times New Roman"/>
          <w:color w:val="000000"/>
          <w:sz w:val="24"/>
          <w:szCs w:val="24"/>
        </w:rPr>
        <w:t>5) obowiązek podania przez Panią/Pana danych osobowych bezpośrednio Pani/Pana dotyczących jest wymogiem</w:t>
      </w:r>
    </w:p>
    <w:p w14:paraId="1E4AE508" w14:textId="77777777" w:rsidR="00FC1A75" w:rsidRPr="00FC1A75" w:rsidRDefault="00FC1A75" w:rsidP="00FC1A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1A75">
        <w:rPr>
          <w:rFonts w:ascii="Times New Roman" w:hAnsi="Times New Roman" w:cs="Times New Roman"/>
          <w:color w:val="000000"/>
          <w:sz w:val="24"/>
          <w:szCs w:val="24"/>
        </w:rPr>
        <w:t>ustawowym, związanym z udziałem w postępowaniu o udzielenie zamówienia publicznego;</w:t>
      </w:r>
    </w:p>
    <w:p w14:paraId="719D5491" w14:textId="58B6CAC8" w:rsidR="00FC1A75" w:rsidRPr="00FC1A75" w:rsidRDefault="00FC1A75" w:rsidP="00FC1A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1A75">
        <w:rPr>
          <w:rFonts w:ascii="Times New Roman" w:hAnsi="Times New Roman" w:cs="Times New Roman"/>
          <w:color w:val="000000"/>
          <w:sz w:val="24"/>
          <w:szCs w:val="24"/>
        </w:rPr>
        <w:lastRenderedPageBreak/>
        <w:t>6) w odniesieniu do Pani/Pana danych osobowych decyzje nie będą podejmowane w sposób zautomatyzowany, stosowanie</w:t>
      </w:r>
      <w:r w:rsidR="008530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C1A75">
        <w:rPr>
          <w:rFonts w:ascii="Times New Roman" w:hAnsi="Times New Roman" w:cs="Times New Roman"/>
          <w:color w:val="000000"/>
          <w:sz w:val="24"/>
          <w:szCs w:val="24"/>
        </w:rPr>
        <w:t>do art. 22 RODO;</w:t>
      </w:r>
    </w:p>
    <w:p w14:paraId="3BC23F41" w14:textId="77777777" w:rsidR="00FC1A75" w:rsidRPr="00FC1A75" w:rsidRDefault="00FC1A75" w:rsidP="00FC1A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1A75">
        <w:rPr>
          <w:rFonts w:ascii="Times New Roman" w:hAnsi="Times New Roman" w:cs="Times New Roman"/>
          <w:color w:val="000000"/>
          <w:sz w:val="24"/>
          <w:szCs w:val="24"/>
        </w:rPr>
        <w:t>7) posiada Pani/Pan:</w:t>
      </w:r>
    </w:p>
    <w:p w14:paraId="26016EC4" w14:textId="77777777" w:rsidR="00FC1A75" w:rsidRPr="00FC1A75" w:rsidRDefault="00FC1A75" w:rsidP="00FC1A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1A75">
        <w:rPr>
          <w:rFonts w:ascii="Times New Roman" w:hAnsi="Times New Roman" w:cs="Times New Roman"/>
          <w:color w:val="000000"/>
          <w:sz w:val="24"/>
          <w:szCs w:val="24"/>
        </w:rPr>
        <w:t>a) na podstawie art. 15 RODO prawo dostępu do danych osobowych Pani/Pana dotyczących;</w:t>
      </w:r>
    </w:p>
    <w:p w14:paraId="200319FD" w14:textId="77777777" w:rsidR="00FC1A75" w:rsidRPr="00FC1A75" w:rsidRDefault="00FC1A75" w:rsidP="00FC1A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C1A75">
        <w:rPr>
          <w:rFonts w:ascii="Times New Roman" w:hAnsi="Times New Roman" w:cs="Times New Roman"/>
          <w:color w:val="000000"/>
          <w:sz w:val="24"/>
          <w:szCs w:val="24"/>
        </w:rPr>
        <w:t>b) na podstawie art. 16 RODO prawo do sprostowania Pani/Pana danych osobowych (skorzystanie z prawa do</w:t>
      </w:r>
    </w:p>
    <w:p w14:paraId="3208CF02" w14:textId="77777777" w:rsidR="00FC1A75" w:rsidRPr="00FC1A75" w:rsidRDefault="00FC1A75" w:rsidP="00FC1A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C1A75">
        <w:rPr>
          <w:rFonts w:ascii="Times New Roman" w:hAnsi="Times New Roman" w:cs="Times New Roman"/>
          <w:color w:val="000000"/>
          <w:sz w:val="24"/>
          <w:szCs w:val="24"/>
        </w:rPr>
        <w:t>sprostowania nie może skutkować zmianą wyniku postępowania o udzielenie zamówienia publicznego ani zmianą</w:t>
      </w:r>
    </w:p>
    <w:p w14:paraId="42C8C1A7" w14:textId="778E3BD6" w:rsidR="00FC1A75" w:rsidRDefault="00FC1A75" w:rsidP="00FC1A7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1A75">
        <w:rPr>
          <w:rFonts w:ascii="Times New Roman" w:hAnsi="Times New Roman" w:cs="Times New Roman"/>
          <w:color w:val="000000"/>
          <w:sz w:val="24"/>
          <w:szCs w:val="24"/>
        </w:rPr>
        <w:t>istotnych postanowień umowy oraz nie może naruszać integralności protokołu oraz jego załączników);</w:t>
      </w:r>
    </w:p>
    <w:p w14:paraId="388071F8" w14:textId="4730E01C" w:rsidR="00853033" w:rsidRPr="00853033" w:rsidRDefault="00853033" w:rsidP="008530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033">
        <w:rPr>
          <w:rFonts w:ascii="Times New Roman" w:hAnsi="Times New Roman" w:cs="Times New Roman"/>
          <w:sz w:val="24"/>
          <w:szCs w:val="24"/>
        </w:rPr>
        <w:t xml:space="preserve">c) na podstawie art. 18 RODO prawo żądania od administratora ograniczenia przetwarzania danych osobowych </w:t>
      </w:r>
      <w:r>
        <w:rPr>
          <w:rFonts w:ascii="Times New Roman" w:hAnsi="Times New Roman" w:cs="Times New Roman"/>
          <w:sz w:val="24"/>
          <w:szCs w:val="24"/>
        </w:rPr>
        <w:br/>
      </w:r>
      <w:r w:rsidRPr="00853033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3033">
        <w:rPr>
          <w:rFonts w:ascii="Times New Roman" w:hAnsi="Times New Roman" w:cs="Times New Roman"/>
          <w:sz w:val="24"/>
          <w:szCs w:val="24"/>
        </w:rPr>
        <w:t>zastrzeżeniem przypadków, o których mowa w art. 18 ust. 2 RODO (prawo do ograniczenia przetwarzania nie ma</w:t>
      </w:r>
    </w:p>
    <w:p w14:paraId="68780DF8" w14:textId="12BDE127" w:rsidR="00853033" w:rsidRPr="00853033" w:rsidRDefault="00853033" w:rsidP="008530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033">
        <w:rPr>
          <w:rFonts w:ascii="Times New Roman" w:hAnsi="Times New Roman" w:cs="Times New Roman"/>
          <w:sz w:val="24"/>
          <w:szCs w:val="24"/>
        </w:rPr>
        <w:t>zastosowania w odniesieniu do przechowywania, w celu zapewnienia korzystania ze środków ochrony prawnej lub 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3033">
        <w:rPr>
          <w:rFonts w:ascii="Times New Roman" w:hAnsi="Times New Roman" w:cs="Times New Roman"/>
          <w:sz w:val="24"/>
          <w:szCs w:val="24"/>
        </w:rPr>
        <w:t>celu ochrony praw innej osoby fizycznej lub prawnej, lub z uwagi na ważne względy interesu publicznego Unii</w:t>
      </w:r>
    </w:p>
    <w:p w14:paraId="60BCC5B3" w14:textId="77777777" w:rsidR="00853033" w:rsidRPr="00853033" w:rsidRDefault="00853033" w:rsidP="008530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033">
        <w:rPr>
          <w:rFonts w:ascii="Times New Roman" w:hAnsi="Times New Roman" w:cs="Times New Roman"/>
          <w:sz w:val="24"/>
          <w:szCs w:val="24"/>
        </w:rPr>
        <w:t>Europejskiej lub państwa członkowskiego);</w:t>
      </w:r>
    </w:p>
    <w:p w14:paraId="2900BCBC" w14:textId="787FBF0C" w:rsidR="00853033" w:rsidRPr="00853033" w:rsidRDefault="00853033" w:rsidP="008530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033">
        <w:rPr>
          <w:rFonts w:ascii="Times New Roman" w:hAnsi="Times New Roman" w:cs="Times New Roman"/>
          <w:sz w:val="24"/>
          <w:szCs w:val="24"/>
        </w:rPr>
        <w:t>d) prawo do wniesienia skargi do Prezesa Urzędu Ochrony Danych Osobowych, gdy uzna Pani/Pan, że przetwarzanie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3033">
        <w:rPr>
          <w:rFonts w:ascii="Times New Roman" w:hAnsi="Times New Roman" w:cs="Times New Roman"/>
          <w:sz w:val="24"/>
          <w:szCs w:val="24"/>
        </w:rPr>
        <w:t>danych osobowych Pani/Pana dotyczących narusza przepisy RODO;</w:t>
      </w:r>
    </w:p>
    <w:p w14:paraId="1C554BFF" w14:textId="77777777" w:rsidR="00853033" w:rsidRPr="00853033" w:rsidRDefault="00853033" w:rsidP="008530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033">
        <w:rPr>
          <w:rFonts w:ascii="Times New Roman" w:hAnsi="Times New Roman" w:cs="Times New Roman"/>
          <w:sz w:val="24"/>
          <w:szCs w:val="24"/>
        </w:rPr>
        <w:t>8) nie przysługuje Pani/Panu:</w:t>
      </w:r>
    </w:p>
    <w:p w14:paraId="0F5124FF" w14:textId="77777777" w:rsidR="00853033" w:rsidRPr="00853033" w:rsidRDefault="00853033" w:rsidP="008530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033">
        <w:rPr>
          <w:rFonts w:ascii="Times New Roman" w:hAnsi="Times New Roman" w:cs="Times New Roman"/>
          <w:sz w:val="24"/>
          <w:szCs w:val="24"/>
        </w:rPr>
        <w:t>a) w związku z art. 17 ust. 3 lit. b, d lub e RODO prawo do usunięcia danych osobowych;</w:t>
      </w:r>
    </w:p>
    <w:p w14:paraId="3704F652" w14:textId="77777777" w:rsidR="00853033" w:rsidRPr="00853033" w:rsidRDefault="00853033" w:rsidP="008530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033">
        <w:rPr>
          <w:rFonts w:ascii="Times New Roman" w:hAnsi="Times New Roman" w:cs="Times New Roman"/>
          <w:sz w:val="24"/>
          <w:szCs w:val="24"/>
        </w:rPr>
        <w:t>b) prawo do przenoszenia danych osobowych, o którym mowa w art. 20 RODO;</w:t>
      </w:r>
    </w:p>
    <w:p w14:paraId="546A7DA8" w14:textId="77777777" w:rsidR="00853033" w:rsidRPr="00853033" w:rsidRDefault="00853033" w:rsidP="008530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033">
        <w:rPr>
          <w:rFonts w:ascii="Times New Roman" w:hAnsi="Times New Roman" w:cs="Times New Roman"/>
          <w:sz w:val="24"/>
          <w:szCs w:val="24"/>
        </w:rPr>
        <w:t>c) na podstawie art. 21 RODO prawo sprzeciwu, wobec przetwarzania danych osobowych, gdyż podstawą prawną</w:t>
      </w:r>
    </w:p>
    <w:p w14:paraId="14637604" w14:textId="77777777" w:rsidR="00853033" w:rsidRPr="00853033" w:rsidRDefault="00853033" w:rsidP="008530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033">
        <w:rPr>
          <w:rFonts w:ascii="Times New Roman" w:hAnsi="Times New Roman" w:cs="Times New Roman"/>
          <w:sz w:val="24"/>
          <w:szCs w:val="24"/>
        </w:rPr>
        <w:t>przetwarzania Pani/Pana danych osobowych jest art. 6 ust. 1 lit. c RODO.</w:t>
      </w:r>
    </w:p>
    <w:p w14:paraId="7403A2AD" w14:textId="77777777" w:rsidR="00EC1EE5" w:rsidRDefault="00EC1EE5" w:rsidP="008530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6B34514" w14:textId="51C0FF01" w:rsidR="00853033" w:rsidRPr="00853033" w:rsidRDefault="00853033" w:rsidP="008530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3033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EC1EE5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853033">
        <w:rPr>
          <w:rFonts w:ascii="Times New Roman" w:hAnsi="Times New Roman" w:cs="Times New Roman"/>
          <w:b/>
          <w:bCs/>
          <w:sz w:val="24"/>
          <w:szCs w:val="24"/>
        </w:rPr>
        <w:t>. Wykaz załączników do niniejszego zapytania.</w:t>
      </w:r>
    </w:p>
    <w:p w14:paraId="666DF0FF" w14:textId="77777777" w:rsidR="00853033" w:rsidRPr="00091D28" w:rsidRDefault="00853033" w:rsidP="008530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1D28">
        <w:rPr>
          <w:rFonts w:ascii="Times New Roman" w:hAnsi="Times New Roman" w:cs="Times New Roman"/>
          <w:sz w:val="24"/>
          <w:szCs w:val="24"/>
        </w:rPr>
        <w:t>Załącznikami do niniejszego zapytania są następujące wzory:</w:t>
      </w:r>
    </w:p>
    <w:p w14:paraId="02AC5641" w14:textId="77777777" w:rsidR="00091D28" w:rsidRPr="00091D28" w:rsidRDefault="00091D28" w:rsidP="008530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2C35396" w14:textId="48586876" w:rsidR="00853033" w:rsidRPr="00091D28" w:rsidRDefault="00853033" w:rsidP="008530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91D28">
        <w:rPr>
          <w:rFonts w:ascii="Times New Roman" w:hAnsi="Times New Roman" w:cs="Times New Roman"/>
          <w:b/>
          <w:bCs/>
          <w:sz w:val="24"/>
          <w:szCs w:val="24"/>
        </w:rPr>
        <w:t>Nazwa Załącznika</w:t>
      </w:r>
    </w:p>
    <w:p w14:paraId="3A6A5904" w14:textId="77777777" w:rsidR="00853033" w:rsidRPr="00091D28" w:rsidRDefault="00853033" w:rsidP="008530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91D28">
        <w:rPr>
          <w:rFonts w:ascii="Times New Roman" w:hAnsi="Times New Roman" w:cs="Times New Roman"/>
          <w:sz w:val="24"/>
          <w:szCs w:val="24"/>
        </w:rPr>
        <w:t xml:space="preserve">Załącznik nr 1 </w:t>
      </w:r>
      <w:r w:rsidRPr="00091D28">
        <w:rPr>
          <w:rFonts w:ascii="Times New Roman" w:hAnsi="Times New Roman" w:cs="Times New Roman"/>
          <w:i/>
          <w:iCs/>
          <w:sz w:val="24"/>
          <w:szCs w:val="24"/>
        </w:rPr>
        <w:t>Wzór Formularza Oferty</w:t>
      </w:r>
    </w:p>
    <w:p w14:paraId="1CE5B8C9" w14:textId="77777777" w:rsidR="00853033" w:rsidRPr="00091D28" w:rsidRDefault="00853033" w:rsidP="008530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91D28">
        <w:rPr>
          <w:rFonts w:ascii="Times New Roman" w:hAnsi="Times New Roman" w:cs="Times New Roman"/>
          <w:sz w:val="24"/>
          <w:szCs w:val="24"/>
        </w:rPr>
        <w:t xml:space="preserve">Załącznik nr 2 </w:t>
      </w:r>
      <w:r w:rsidRPr="00091D28">
        <w:rPr>
          <w:rFonts w:ascii="Times New Roman" w:hAnsi="Times New Roman" w:cs="Times New Roman"/>
          <w:i/>
          <w:iCs/>
          <w:sz w:val="24"/>
          <w:szCs w:val="24"/>
        </w:rPr>
        <w:t>Opis Przedmiotu Zamówienia</w:t>
      </w:r>
    </w:p>
    <w:p w14:paraId="269A7123" w14:textId="33EEB1B0" w:rsidR="00853033" w:rsidRPr="00091D28" w:rsidRDefault="00853033" w:rsidP="0085303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1D28">
        <w:rPr>
          <w:rFonts w:ascii="Times New Roman" w:hAnsi="Times New Roman" w:cs="Times New Roman"/>
          <w:sz w:val="24"/>
          <w:szCs w:val="24"/>
        </w:rPr>
        <w:t xml:space="preserve">Załącznik nr 3 </w:t>
      </w:r>
      <w:r w:rsidRPr="00091D28">
        <w:rPr>
          <w:rFonts w:ascii="Times New Roman" w:hAnsi="Times New Roman" w:cs="Times New Roman"/>
          <w:i/>
          <w:iCs/>
          <w:sz w:val="24"/>
          <w:szCs w:val="24"/>
        </w:rPr>
        <w:t>Wzór umowy</w:t>
      </w:r>
    </w:p>
    <w:p w14:paraId="617596AA" w14:textId="7721E53A" w:rsidR="00CD02E3" w:rsidRPr="00091D28" w:rsidRDefault="00CD02E3" w:rsidP="00275E9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A63CA5E" w14:textId="1157725C" w:rsidR="00CD02E3" w:rsidRPr="00091D28" w:rsidRDefault="00CD02E3" w:rsidP="005723F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5BA3393" w14:textId="47C7BE27" w:rsidR="00C76755" w:rsidRPr="00A257C8" w:rsidRDefault="00C76755" w:rsidP="000109F9">
      <w:pPr>
        <w:rPr>
          <w:b/>
          <w:sz w:val="28"/>
          <w:szCs w:val="28"/>
        </w:rPr>
      </w:pPr>
    </w:p>
    <w:sectPr w:rsidR="00C76755" w:rsidRPr="00A257C8" w:rsidSect="000C5472">
      <w:headerReference w:type="default" r:id="rId7"/>
      <w:pgSz w:w="11906" w:h="16838"/>
      <w:pgMar w:top="1417" w:right="424" w:bottom="993" w:left="426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797F75" w14:textId="77777777" w:rsidR="00E83E14" w:rsidRDefault="00E83E14" w:rsidP="006B426F">
      <w:pPr>
        <w:spacing w:after="0" w:line="240" w:lineRule="auto"/>
      </w:pPr>
      <w:r>
        <w:separator/>
      </w:r>
    </w:p>
  </w:endnote>
  <w:endnote w:type="continuationSeparator" w:id="0">
    <w:p w14:paraId="5335D75A" w14:textId="77777777" w:rsidR="00E83E14" w:rsidRDefault="00E83E14" w:rsidP="006B4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SerifCondensed-Bold">
    <w:altName w:val="Calibri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BE0629" w14:textId="77777777" w:rsidR="00E83E14" w:rsidRDefault="00E83E14" w:rsidP="006B426F">
      <w:pPr>
        <w:spacing w:after="0" w:line="240" w:lineRule="auto"/>
      </w:pPr>
      <w:r>
        <w:separator/>
      </w:r>
    </w:p>
  </w:footnote>
  <w:footnote w:type="continuationSeparator" w:id="0">
    <w:p w14:paraId="6BBA6199" w14:textId="77777777" w:rsidR="00E83E14" w:rsidRDefault="00E83E14" w:rsidP="006B42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FDDB2" w14:textId="05F62B51" w:rsidR="00CE440D" w:rsidRDefault="00CE440D" w:rsidP="00CE440D">
    <w:pPr>
      <w:pStyle w:val="Nagwek"/>
      <w:tabs>
        <w:tab w:val="left" w:pos="2250"/>
      </w:tabs>
      <w:jc w:val="center"/>
    </w:pPr>
    <w:r>
      <w:rPr>
        <w:noProof/>
      </w:rPr>
      <w:drawing>
        <wp:inline distT="0" distB="0" distL="0" distR="0" wp14:anchorId="7153AF7A" wp14:editId="5910C727">
          <wp:extent cx="5760720" cy="606425"/>
          <wp:effectExtent l="0" t="0" r="0" b="317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6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9EB22C7" w14:textId="77777777" w:rsidR="000C5472" w:rsidRDefault="000C5472" w:rsidP="000C5472">
    <w:pPr>
      <w:pStyle w:val="Stopka"/>
      <w:tabs>
        <w:tab w:val="clear" w:pos="4536"/>
      </w:tabs>
      <w:jc w:val="center"/>
      <w:rPr>
        <w:rFonts w:ascii="Arial Narrow" w:hAnsi="Arial Narrow" w:cs="Arial"/>
        <w:sz w:val="20"/>
        <w:szCs w:val="20"/>
      </w:rPr>
    </w:pPr>
    <w:r>
      <w:rPr>
        <w:rFonts w:ascii="Arial Narrow" w:hAnsi="Arial Narrow" w:cs="Arial"/>
        <w:sz w:val="20"/>
        <w:szCs w:val="18"/>
      </w:rPr>
      <w:t xml:space="preserve">Projekt współfinansowany w ramach umowy o powierzenie grantu o numerze </w:t>
    </w:r>
    <w:r>
      <w:rPr>
        <w:rFonts w:ascii="Arial Narrow" w:hAnsi="Arial Narrow" w:cs="DejaVuSerifCondensed-Bold"/>
        <w:sz w:val="20"/>
        <w:szCs w:val="20"/>
        <w:lang w:eastAsia="pl-PL"/>
      </w:rPr>
      <w:t>4386/2/2022</w:t>
    </w:r>
    <w:r>
      <w:rPr>
        <w:rFonts w:ascii="Arial Narrow" w:hAnsi="Arial Narrow" w:cs="Arial"/>
        <w:sz w:val="20"/>
        <w:szCs w:val="18"/>
      </w:rPr>
      <w:t xml:space="preserve"> w ramach Programu Operacyjnego Polska Cyfrowa na lata 2014-2020, Osi Priorytetowej V Rozwój cyfrowy JST oraz wzmocnienie cyfrowej odporności na zagrożenia REACT-EU, działania 5.1. Rozwój cyfrowy JST oraz wzmocnienie cyfrowej odporności na zagrożenia, dotycząca realizacji projektu grantowego „Cyfrowa Gmina” o numerze </w:t>
    </w:r>
    <w:r>
      <w:rPr>
        <w:rFonts w:ascii="Arial Narrow" w:hAnsi="Arial Narrow" w:cs="DejaVuSerifCondensed-Bold"/>
        <w:sz w:val="20"/>
        <w:szCs w:val="20"/>
        <w:lang w:eastAsia="pl-PL"/>
      </w:rPr>
      <w:t>POPC.05.01.00-00-0001/21-00</w:t>
    </w:r>
  </w:p>
  <w:p w14:paraId="79AF26EA" w14:textId="1DF8EAC8" w:rsidR="006B426F" w:rsidRPr="006B426F" w:rsidRDefault="006B426F" w:rsidP="006B426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5A816F7"/>
    <w:multiLevelType w:val="hybridMultilevel"/>
    <w:tmpl w:val="FFFFFFFF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4CD2015"/>
    <w:multiLevelType w:val="hybridMultilevel"/>
    <w:tmpl w:val="FFFFFFFF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AFDB05A6"/>
    <w:multiLevelType w:val="hybridMultilevel"/>
    <w:tmpl w:val="FFFFFFFF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F0E599DC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3B7593"/>
    <w:multiLevelType w:val="hybridMultilevel"/>
    <w:tmpl w:val="34A40528"/>
    <w:lvl w:ilvl="0" w:tplc="465CB56A">
      <w:start w:val="1"/>
      <w:numFmt w:val="decimal"/>
      <w:lvlText w:val="%1)"/>
      <w:lvlJc w:val="left"/>
      <w:rPr>
        <w:rFonts w:ascii="Cambria" w:eastAsiaTheme="minorHAnsi" w:hAnsi="Cambria" w:cs="Cambria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EF15576"/>
    <w:multiLevelType w:val="multilevel"/>
    <w:tmpl w:val="9FD6427E"/>
    <w:lvl w:ilvl="0">
      <w:start w:val="1"/>
      <w:numFmt w:val="lowerLetter"/>
      <w:lvlText w:val="%1)"/>
      <w:lvlJc w:val="left"/>
      <w:pPr>
        <w:ind w:left="993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11713C9B"/>
    <w:multiLevelType w:val="hybridMultilevel"/>
    <w:tmpl w:val="DF567EFE"/>
    <w:lvl w:ilvl="0" w:tplc="35102760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C16F17"/>
    <w:multiLevelType w:val="multilevel"/>
    <w:tmpl w:val="2304CD7E"/>
    <w:lvl w:ilvl="0">
      <w:start w:val="1"/>
      <w:numFmt w:val="lowerLetter"/>
      <w:lvlText w:val="%1)"/>
      <w:lvlJc w:val="left"/>
      <w:pPr>
        <w:ind w:left="0" w:firstLine="0"/>
      </w:pPr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152E3548"/>
    <w:multiLevelType w:val="hybridMultilevel"/>
    <w:tmpl w:val="8324A06A"/>
    <w:lvl w:ilvl="0" w:tplc="82661F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7D1F20"/>
    <w:multiLevelType w:val="hybridMultilevel"/>
    <w:tmpl w:val="A47840A4"/>
    <w:lvl w:ilvl="0" w:tplc="48402FFE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107BD1"/>
    <w:multiLevelType w:val="hybridMultilevel"/>
    <w:tmpl w:val="022252D2"/>
    <w:lvl w:ilvl="0" w:tplc="3A926F36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28023FE"/>
    <w:multiLevelType w:val="multilevel"/>
    <w:tmpl w:val="E812906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3D330FC0"/>
    <w:multiLevelType w:val="hybridMultilevel"/>
    <w:tmpl w:val="8F9E16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E30008B"/>
    <w:multiLevelType w:val="multilevel"/>
    <w:tmpl w:val="26FC0B9A"/>
    <w:lvl w:ilvl="0">
      <w:start w:val="1"/>
      <w:numFmt w:val="decimal"/>
      <w:lvlText w:val="%1)"/>
      <w:lvlJc w:val="left"/>
      <w:pPr>
        <w:ind w:left="0" w:firstLine="0"/>
      </w:pPr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416E6CDE"/>
    <w:multiLevelType w:val="hybridMultilevel"/>
    <w:tmpl w:val="919ECFF2"/>
    <w:lvl w:ilvl="0" w:tplc="E8F8243C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B919CD"/>
    <w:multiLevelType w:val="hybridMultilevel"/>
    <w:tmpl w:val="A0DA7ADE"/>
    <w:lvl w:ilvl="0" w:tplc="AEE8A086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EE7FEC"/>
    <w:multiLevelType w:val="multilevel"/>
    <w:tmpl w:val="B5784D88"/>
    <w:lvl w:ilvl="0">
      <w:start w:val="1"/>
      <w:numFmt w:val="lowerLetter"/>
      <w:lvlText w:val="%1)"/>
      <w:lvlJc w:val="left"/>
      <w:pPr>
        <w:ind w:left="0" w:firstLine="0"/>
      </w:pPr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 w15:restartNumberingAfterBreak="0">
    <w:nsid w:val="4E6F4EE3"/>
    <w:multiLevelType w:val="hybridMultilevel"/>
    <w:tmpl w:val="8F9E16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43841D2"/>
    <w:multiLevelType w:val="hybridMultilevel"/>
    <w:tmpl w:val="B0C4C1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C945D1F"/>
    <w:multiLevelType w:val="multilevel"/>
    <w:tmpl w:val="8B20E6F0"/>
    <w:lvl w:ilvl="0">
      <w:start w:val="1"/>
      <w:numFmt w:val="lowerLetter"/>
      <w:lvlText w:val="%1)"/>
      <w:lvlJc w:val="left"/>
      <w:pPr>
        <w:ind w:left="0" w:firstLine="0"/>
      </w:pPr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 w15:restartNumberingAfterBreak="0">
    <w:nsid w:val="5D1075E2"/>
    <w:multiLevelType w:val="multilevel"/>
    <w:tmpl w:val="40D8E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7FA294F"/>
    <w:multiLevelType w:val="hybridMultilevel"/>
    <w:tmpl w:val="AB30C3D0"/>
    <w:lvl w:ilvl="0" w:tplc="7428AC5A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6D0758"/>
    <w:multiLevelType w:val="multilevel"/>
    <w:tmpl w:val="FD00ACE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 w16cid:durableId="1849636779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550263365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46807454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1544558948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1860655831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775910467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582686216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 w16cid:durableId="2018843681">
    <w:abstractNumId w:val="17"/>
  </w:num>
  <w:num w:numId="9" w16cid:durableId="117309564">
    <w:abstractNumId w:val="12"/>
  </w:num>
  <w:num w:numId="10" w16cid:durableId="1207376728">
    <w:abstractNumId w:val="20"/>
  </w:num>
  <w:num w:numId="11" w16cid:durableId="2083791553">
    <w:abstractNumId w:val="18"/>
  </w:num>
  <w:num w:numId="12" w16cid:durableId="1468933234">
    <w:abstractNumId w:val="1"/>
  </w:num>
  <w:num w:numId="13" w16cid:durableId="1763063599">
    <w:abstractNumId w:val="3"/>
  </w:num>
  <w:num w:numId="14" w16cid:durableId="1047677608">
    <w:abstractNumId w:val="0"/>
  </w:num>
  <w:num w:numId="15" w16cid:durableId="1546679491">
    <w:abstractNumId w:val="2"/>
  </w:num>
  <w:num w:numId="16" w16cid:durableId="1499728301">
    <w:abstractNumId w:val="14"/>
  </w:num>
  <w:num w:numId="17" w16cid:durableId="227688276">
    <w:abstractNumId w:val="21"/>
  </w:num>
  <w:num w:numId="18" w16cid:durableId="409011882">
    <w:abstractNumId w:val="15"/>
  </w:num>
  <w:num w:numId="19" w16cid:durableId="1601182485">
    <w:abstractNumId w:val="10"/>
  </w:num>
  <w:num w:numId="20" w16cid:durableId="1530992696">
    <w:abstractNumId w:val="4"/>
  </w:num>
  <w:num w:numId="21" w16cid:durableId="2121560282">
    <w:abstractNumId w:val="9"/>
  </w:num>
  <w:num w:numId="22" w16cid:durableId="1608345116">
    <w:abstractNumId w:val="6"/>
  </w:num>
  <w:num w:numId="23" w16cid:durableId="2107118854">
    <w:abstractNumId w:val="8"/>
  </w:num>
  <w:num w:numId="24" w16cid:durableId="155546117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755"/>
    <w:rsid w:val="000109F9"/>
    <w:rsid w:val="00043582"/>
    <w:rsid w:val="0006753C"/>
    <w:rsid w:val="00091D28"/>
    <w:rsid w:val="000C317D"/>
    <w:rsid w:val="000C5472"/>
    <w:rsid w:val="001953DF"/>
    <w:rsid w:val="001D1D7B"/>
    <w:rsid w:val="0021494E"/>
    <w:rsid w:val="00275E9C"/>
    <w:rsid w:val="002970A3"/>
    <w:rsid w:val="002A7171"/>
    <w:rsid w:val="00341F94"/>
    <w:rsid w:val="0035205A"/>
    <w:rsid w:val="00386375"/>
    <w:rsid w:val="003A0403"/>
    <w:rsid w:val="0042081C"/>
    <w:rsid w:val="00456AD2"/>
    <w:rsid w:val="00480695"/>
    <w:rsid w:val="00491B84"/>
    <w:rsid w:val="004932FB"/>
    <w:rsid w:val="004F430E"/>
    <w:rsid w:val="004F4AB6"/>
    <w:rsid w:val="005723FA"/>
    <w:rsid w:val="00595163"/>
    <w:rsid w:val="005A2E6B"/>
    <w:rsid w:val="005A5079"/>
    <w:rsid w:val="005F3008"/>
    <w:rsid w:val="005F6006"/>
    <w:rsid w:val="00606C2A"/>
    <w:rsid w:val="006132FC"/>
    <w:rsid w:val="006332DE"/>
    <w:rsid w:val="00635B24"/>
    <w:rsid w:val="0063742C"/>
    <w:rsid w:val="00643B1B"/>
    <w:rsid w:val="00650AAA"/>
    <w:rsid w:val="00681DB8"/>
    <w:rsid w:val="00682D32"/>
    <w:rsid w:val="006A4184"/>
    <w:rsid w:val="006B426F"/>
    <w:rsid w:val="006F66D3"/>
    <w:rsid w:val="00736F4A"/>
    <w:rsid w:val="00744F70"/>
    <w:rsid w:val="00764159"/>
    <w:rsid w:val="007A2348"/>
    <w:rsid w:val="007A4A2B"/>
    <w:rsid w:val="0083122D"/>
    <w:rsid w:val="00843E8A"/>
    <w:rsid w:val="00853033"/>
    <w:rsid w:val="008833D4"/>
    <w:rsid w:val="008A6E0E"/>
    <w:rsid w:val="008C44AE"/>
    <w:rsid w:val="008E5014"/>
    <w:rsid w:val="008E79D1"/>
    <w:rsid w:val="00910DA7"/>
    <w:rsid w:val="00912060"/>
    <w:rsid w:val="00914E38"/>
    <w:rsid w:val="009332E3"/>
    <w:rsid w:val="0098003D"/>
    <w:rsid w:val="00994DDE"/>
    <w:rsid w:val="009C43B1"/>
    <w:rsid w:val="009C6503"/>
    <w:rsid w:val="00A134EE"/>
    <w:rsid w:val="00A14D45"/>
    <w:rsid w:val="00A301D1"/>
    <w:rsid w:val="00A75522"/>
    <w:rsid w:val="00A763EC"/>
    <w:rsid w:val="00A81D7F"/>
    <w:rsid w:val="00AC2EA9"/>
    <w:rsid w:val="00AC7920"/>
    <w:rsid w:val="00AD4140"/>
    <w:rsid w:val="00AE79E2"/>
    <w:rsid w:val="00B836B7"/>
    <w:rsid w:val="00B97191"/>
    <w:rsid w:val="00BB10A9"/>
    <w:rsid w:val="00BC137B"/>
    <w:rsid w:val="00BC6756"/>
    <w:rsid w:val="00C574D4"/>
    <w:rsid w:val="00C65B41"/>
    <w:rsid w:val="00C76755"/>
    <w:rsid w:val="00C8538D"/>
    <w:rsid w:val="00CA53F5"/>
    <w:rsid w:val="00CB1656"/>
    <w:rsid w:val="00CB66C0"/>
    <w:rsid w:val="00CC4125"/>
    <w:rsid w:val="00CC7327"/>
    <w:rsid w:val="00CD02E3"/>
    <w:rsid w:val="00CE440D"/>
    <w:rsid w:val="00D76046"/>
    <w:rsid w:val="00DA33E3"/>
    <w:rsid w:val="00DB3D2F"/>
    <w:rsid w:val="00E37C4C"/>
    <w:rsid w:val="00E83E14"/>
    <w:rsid w:val="00EB7B7A"/>
    <w:rsid w:val="00EC1EE5"/>
    <w:rsid w:val="00EC7B07"/>
    <w:rsid w:val="00EF3761"/>
    <w:rsid w:val="00F1527B"/>
    <w:rsid w:val="00F17007"/>
    <w:rsid w:val="00F659C9"/>
    <w:rsid w:val="00F91F67"/>
    <w:rsid w:val="00F9637A"/>
    <w:rsid w:val="00FA7B0C"/>
    <w:rsid w:val="00FC1A75"/>
    <w:rsid w:val="00FD4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AE8663"/>
  <w15:docId w15:val="{21C107D7-39E1-4B0F-B75E-C8263A02D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6755"/>
  </w:style>
  <w:style w:type="paragraph" w:styleId="Nagwek1">
    <w:name w:val="heading 1"/>
    <w:basedOn w:val="Normalny"/>
    <w:next w:val="Normalny"/>
    <w:link w:val="Nagwek1Znak"/>
    <w:uiPriority w:val="9"/>
    <w:qFormat/>
    <w:rsid w:val="009332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76755"/>
    <w:rPr>
      <w:color w:val="0000FF" w:themeColor="hyperlink"/>
      <w:u w:val="single"/>
    </w:rPr>
  </w:style>
  <w:style w:type="character" w:customStyle="1" w:styleId="Teksttreci8">
    <w:name w:val="Tekst treści (8)_"/>
    <w:basedOn w:val="Domylnaczcionkaakapitu"/>
    <w:link w:val="Teksttreci80"/>
    <w:locked/>
    <w:rsid w:val="00C76755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C76755"/>
    <w:pPr>
      <w:widowControl w:val="0"/>
      <w:shd w:val="clear" w:color="auto" w:fill="FFFFFF"/>
      <w:spacing w:before="240" w:after="240" w:line="0" w:lineRule="atLeast"/>
    </w:pPr>
    <w:rPr>
      <w:rFonts w:ascii="Times New Roman" w:eastAsia="Times New Roman" w:hAnsi="Times New Roman" w:cs="Times New Roman"/>
      <w:b/>
      <w:bCs/>
    </w:rPr>
  </w:style>
  <w:style w:type="paragraph" w:styleId="Akapitzlist">
    <w:name w:val="List Paragraph"/>
    <w:basedOn w:val="Normalny"/>
    <w:uiPriority w:val="34"/>
    <w:qFormat/>
    <w:rsid w:val="00EF376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9332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6F66D3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B42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426F"/>
  </w:style>
  <w:style w:type="paragraph" w:styleId="Stopka">
    <w:name w:val="footer"/>
    <w:basedOn w:val="Normalny"/>
    <w:link w:val="StopkaZnak"/>
    <w:unhideWhenUsed/>
    <w:rsid w:val="006B42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6B426F"/>
  </w:style>
  <w:style w:type="character" w:styleId="Nierozpoznanawzmianka">
    <w:name w:val="Unresolved Mention"/>
    <w:basedOn w:val="Domylnaczcionkaakapitu"/>
    <w:uiPriority w:val="99"/>
    <w:semiHidden/>
    <w:unhideWhenUsed/>
    <w:rsid w:val="005723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2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1927</Words>
  <Characters>11565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Piotr Godzisz</cp:lastModifiedBy>
  <cp:revision>7</cp:revision>
  <cp:lastPrinted>2022-06-07T08:43:00Z</cp:lastPrinted>
  <dcterms:created xsi:type="dcterms:W3CDTF">2023-07-13T10:22:00Z</dcterms:created>
  <dcterms:modified xsi:type="dcterms:W3CDTF">2023-07-19T06:34:00Z</dcterms:modified>
</cp:coreProperties>
</file>